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007</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 事 人：</w:t>
      </w:r>
      <w:r>
        <w:rPr>
          <w:rFonts w:hint="eastAsia" w:ascii="仿宋_GB2312" w:hAnsi="仿宋_GB2312" w:eastAsia="仿宋_GB2312" w:cs="仿宋_GB2312"/>
          <w:sz w:val="32"/>
          <w:szCs w:val="32"/>
          <w:lang w:eastAsia="zh-CN"/>
        </w:rPr>
        <w:t xml:space="preserve">中山市宇昊灯饰有限公司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法定代表人：孙正阳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w:t>
      </w:r>
      <w:r>
        <w:rPr>
          <w:rFonts w:hint="eastAsia" w:ascii="仿宋_GB2312" w:hAnsi="仿宋_GB2312" w:eastAsia="仿宋_GB2312" w:cs="仿宋_GB2312"/>
          <w:sz w:val="32"/>
          <w:szCs w:val="32"/>
          <w:lang w:eastAsia="zh-CN"/>
        </w:rPr>
        <w:t>中山市横栏镇贴边村茂辉工业区益辉三路2号第二幢一楼之6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统一社会信用代码：</w:t>
      </w:r>
      <w:r>
        <w:rPr>
          <w:rFonts w:hint="eastAsia" w:ascii="仿宋_GB2312" w:hAnsi="仿宋_GB2312" w:eastAsia="仿宋_GB2312" w:cs="仿宋_GB2312"/>
          <w:sz w:val="32"/>
          <w:szCs w:val="32"/>
          <w:lang w:eastAsia="zh-CN"/>
        </w:rPr>
        <w:t>91442000MA52PN9E9D</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eastAsia="zh-CN"/>
        </w:rPr>
        <w:t>中山市宇昊灯饰有限公司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你公司五金灯饰加工生产项目需配套建设的环境保护设施未经验收合格，你公司已于2019年8月将该项目主体工程投入生产使用，从事灯饰配件加工生产</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lang w:val="en-US" w:eastAsia="zh-CN"/>
        </w:rPr>
        <w:t>《建设项目环境保护管理条例》第十九条第一款关于“编制环境影响报告书、环境影响报告表的建设项目，其配套建设的环境保护设施经验收合格，方可投入生产或者使用；未经验收或者验收不合格的，不得投入生产或者使用”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日对你公司进行现场检查时制作的《中山市生态环境局现场检查（勘察）笔录》及拍照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日对你公司经理孙正权</w:t>
      </w:r>
      <w:r>
        <w:rPr>
          <w:rFonts w:hint="eastAsia" w:ascii="仿宋_GB2312" w:hAnsi="仿宋_GB2312" w:eastAsia="仿宋_GB2312" w:cs="仿宋_GB2312"/>
          <w:sz w:val="32"/>
          <w:szCs w:val="32"/>
          <w:lang w:val="en-US" w:eastAsia="zh-CN"/>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《房屋租赁合同》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097</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kern w:val="2"/>
          <w:sz w:val="32"/>
          <w:szCs w:val="32"/>
          <w:lang w:val="en-US" w:eastAsia="zh-CN" w:bidi="ar"/>
        </w:rPr>
        <w:t>你公司致我局的《听证申请书》及《</w:t>
      </w:r>
      <w:r>
        <w:rPr>
          <w:rFonts w:hint="eastAsia" w:ascii="仿宋_GB2312" w:hAnsi="仿宋_GB2312" w:eastAsia="仿宋_GB2312" w:cs="仿宋_GB2312"/>
          <w:sz w:val="32"/>
          <w:szCs w:val="32"/>
          <w:lang w:eastAsia="zh-CN"/>
        </w:rPr>
        <w:t>中山市宇昊灯饰有限公司、孙正阳</w:t>
      </w:r>
      <w:r>
        <w:rPr>
          <w:rFonts w:hint="eastAsia" w:ascii="仿宋_GB2312" w:hAnsi="仿宋_GB2312" w:eastAsia="仿宋_GB2312" w:cs="仿宋_GB2312"/>
          <w:kern w:val="2"/>
          <w:sz w:val="32"/>
          <w:szCs w:val="32"/>
          <w:lang w:val="en-US" w:eastAsia="zh-CN" w:bidi="ar"/>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材料为证。经复核，我局不采纳</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sz w:val="32"/>
          <w:szCs w:val="32"/>
        </w:rPr>
        <w:t>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val="en-US" w:eastAsia="zh-CN"/>
        </w:rPr>
        <w:t>《建设项目环境保护管理条例》第二十三条第一款的规定，根据你公司违法行为的事实、性质、情节、社会危害程度和相关证据，并</w:t>
      </w:r>
      <w:r>
        <w:rPr>
          <w:rFonts w:hint="eastAsia" w:ascii="仿宋_GB2312" w:hAnsi="仿宋_GB2312" w:eastAsia="仿宋_GB2312" w:cs="仿宋_GB2312"/>
          <w:sz w:val="32"/>
          <w:szCs w:val="32"/>
          <w:lang w:eastAsia="zh-CN"/>
        </w:rPr>
        <w:t>对照《中山市生态环境局行政处罚自由裁量量化标准(2019年修订版)》（中环规字〔2019〕2号）“违反建设项目环境保护管理规定类”第七条第1款第（2）项裁量标准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lang w:val="en-US" w:eastAsia="zh-CN"/>
        </w:rPr>
        <w:t>二十三</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913DC"/>
    <w:rsid w:val="158C2D80"/>
    <w:rsid w:val="158E093D"/>
    <w:rsid w:val="15922F9C"/>
    <w:rsid w:val="159A2072"/>
    <w:rsid w:val="159D451D"/>
    <w:rsid w:val="15B1181C"/>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F3D69"/>
    <w:rsid w:val="287465A6"/>
    <w:rsid w:val="28797BC8"/>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672457"/>
    <w:rsid w:val="4F79370C"/>
    <w:rsid w:val="4FA15ED4"/>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40E7AE7"/>
    <w:rsid w:val="542144BE"/>
    <w:rsid w:val="54281936"/>
    <w:rsid w:val="54353B62"/>
    <w:rsid w:val="54355206"/>
    <w:rsid w:val="548D1AC9"/>
    <w:rsid w:val="54AF1BC0"/>
    <w:rsid w:val="54C32EC1"/>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DB152C"/>
    <w:rsid w:val="65E76C4D"/>
    <w:rsid w:val="65F00CA8"/>
    <w:rsid w:val="65FE24F6"/>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AF4EE3"/>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DE5F31"/>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