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GoBack"/>
      <w:bookmarkEnd w:id="0"/>
    </w:p>
    <w:p>
      <w:pPr>
        <w:pStyle w:val="2"/>
      </w:pPr>
    </w:p>
    <w:p>
      <w:pPr>
        <w:spacing w:line="600" w:lineRule="exact"/>
        <w:ind w:firstLine="480" w:firstLineChars="15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中环罚字〔</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sz w:val="32"/>
          <w:szCs w:val="32"/>
          <w:lang w:val="en-US" w:eastAsia="zh-CN"/>
        </w:rPr>
        <w:t>2021</w:t>
      </w:r>
      <w:r>
        <w:rPr>
          <w:rFonts w:hint="eastAsia" w:ascii="仿宋_GB2312" w:hAnsi="仿宋_GB2312" w:eastAsia="仿宋_GB2312" w:cs="仿宋_GB2312"/>
          <w:color w:val="000000"/>
          <w:sz w:val="32"/>
          <w:szCs w:val="32"/>
        </w:rPr>
        <w:t>号</w:t>
      </w:r>
    </w:p>
    <w:p>
      <w:pPr>
        <w:spacing w:line="600" w:lineRule="exact"/>
        <w:ind w:firstLine="420" w:firstLineChars="150"/>
        <w:jc w:val="right"/>
        <w:rPr>
          <w:rFonts w:ascii="宋体" w:hAnsi="宋体"/>
          <w:color w:val="000000"/>
          <w:sz w:val="28"/>
        </w:rPr>
      </w:pPr>
    </w:p>
    <w:p>
      <w:pPr>
        <w:spacing w:line="600" w:lineRule="exact"/>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val="0"/>
          <w:bCs/>
          <w:color w:val="000000"/>
          <w:sz w:val="44"/>
          <w:szCs w:val="44"/>
        </w:rPr>
        <w:t>中山市生态环境局行政处罚决定书</w:t>
      </w:r>
    </w:p>
    <w:p>
      <w:pPr>
        <w:pStyle w:val="3"/>
        <w:spacing w:line="600" w:lineRule="exact"/>
        <w:ind w:firstLine="568" w:firstLineChars="203"/>
        <w:rPr>
          <w:rFonts w:ascii="宋体" w:hAnsi="宋体"/>
          <w:color w:val="000000"/>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当 事 人：中山市迪宝诺纺织洗染有限公司</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法定代表人：</w:t>
      </w:r>
      <w:r>
        <w:rPr>
          <w:rFonts w:ascii="Helvetica" w:hAnsi="Helvetica" w:eastAsia="Helvetica" w:cs="Helvetica"/>
          <w:i w:val="0"/>
          <w:iCs w:val="0"/>
          <w:caps w:val="0"/>
          <w:color w:val="333333"/>
          <w:spacing w:val="0"/>
          <w:sz w:val="21"/>
          <w:szCs w:val="21"/>
          <w:shd w:val="clear" w:color="auto" w:fill="FFFFFF"/>
        </w:rPr>
        <w:t> </w:t>
      </w:r>
      <w:r>
        <w:rPr>
          <w:rFonts w:hint="default" w:ascii="仿宋_GB2312" w:hAnsi="仿宋_GB2312" w:eastAsia="仿宋_GB2312" w:cs="仿宋_GB2312"/>
          <w:color w:val="000000"/>
          <w:kern w:val="2"/>
          <w:sz w:val="32"/>
          <w:szCs w:val="32"/>
          <w:lang w:val="en-US" w:eastAsia="zh-CN" w:bidi="ar-SA"/>
        </w:rPr>
        <w:fldChar w:fldCharType="begin"/>
      </w:r>
      <w:r>
        <w:rPr>
          <w:rFonts w:hint="default" w:ascii="仿宋_GB2312" w:hAnsi="仿宋_GB2312" w:eastAsia="仿宋_GB2312" w:cs="仿宋_GB2312"/>
          <w:color w:val="000000"/>
          <w:kern w:val="2"/>
          <w:sz w:val="32"/>
          <w:szCs w:val="32"/>
          <w:lang w:val="en-US" w:eastAsia="zh-CN" w:bidi="ar-SA"/>
        </w:rPr>
        <w:instrText xml:space="preserve"> HYPERLINK "https://aiqicha.baidu.com/person?personId=e0c4388d718aa6e0062f25343ac1e408&amp;entry=2115" \t "https://aiqicha.baidu.com/detail/_blank" </w:instrText>
      </w:r>
      <w:r>
        <w:rPr>
          <w:rFonts w:hint="default" w:ascii="仿宋_GB2312" w:hAnsi="仿宋_GB2312" w:eastAsia="仿宋_GB2312" w:cs="仿宋_GB2312"/>
          <w:color w:val="000000"/>
          <w:kern w:val="2"/>
          <w:sz w:val="32"/>
          <w:szCs w:val="32"/>
          <w:lang w:val="en-US" w:eastAsia="zh-CN" w:bidi="ar-SA"/>
        </w:rPr>
        <w:fldChar w:fldCharType="separate"/>
      </w:r>
      <w:r>
        <w:rPr>
          <w:rFonts w:hint="default" w:ascii="仿宋_GB2312" w:hAnsi="仿宋_GB2312" w:eastAsia="仿宋_GB2312" w:cs="仿宋_GB2312"/>
          <w:color w:val="000000"/>
          <w:kern w:val="2"/>
          <w:sz w:val="32"/>
          <w:szCs w:val="32"/>
          <w:lang w:val="en-US" w:eastAsia="zh-CN" w:bidi="ar-SA"/>
        </w:rPr>
        <w:t>林效良</w:t>
      </w:r>
      <w:r>
        <w:rPr>
          <w:rFonts w:hint="default" w:ascii="仿宋_GB2312" w:hAnsi="仿宋_GB2312" w:eastAsia="仿宋_GB2312" w:cs="仿宋_GB2312"/>
          <w:color w:val="000000"/>
          <w:kern w:val="2"/>
          <w:sz w:val="32"/>
          <w:szCs w:val="32"/>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住    所：中山市民众镇沙仔工业园沙仔路5号第一卡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统一社会信用代码：</w:t>
      </w:r>
      <w:r>
        <w:rPr>
          <w:rFonts w:hint="eastAsia" w:ascii="仿宋_GB2312" w:hAnsi="宋体" w:eastAsia="仿宋_GB2312"/>
          <w:color w:val="000000"/>
          <w:sz w:val="32"/>
          <w:szCs w:val="32"/>
        </w:rPr>
        <w:t>9144200078386834X6</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经我局调查核实，</w:t>
      </w:r>
      <w:r>
        <w:rPr>
          <w:rFonts w:hint="eastAsia" w:ascii="仿宋_GB2312" w:hAnsi="仿宋_GB2312" w:eastAsia="仿宋_GB2312" w:cs="仿宋_GB2312"/>
          <w:color w:val="000000"/>
          <w:kern w:val="2"/>
          <w:sz w:val="32"/>
          <w:szCs w:val="32"/>
          <w:lang w:val="en-US" w:eastAsia="zh-CN" w:bidi="ar-SA"/>
        </w:rPr>
        <w:t>中山市迪宝诺纺织洗染有限公司</w:t>
      </w:r>
      <w:r>
        <w:rPr>
          <w:rFonts w:hint="eastAsia" w:ascii="仿宋_GB2312" w:hAnsi="仿宋_GB2312" w:eastAsia="仿宋_GB2312" w:cs="仿宋_GB2312"/>
          <w:color w:val="000000"/>
          <w:sz w:val="32"/>
          <w:szCs w:val="32"/>
        </w:rPr>
        <w:t>（以下简称</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000000"/>
          <w:sz w:val="32"/>
          <w:szCs w:val="32"/>
        </w:rPr>
        <w:t>）实施了以下环境违法行为：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w:t>
      </w:r>
      <w:r>
        <w:rPr>
          <w:rFonts w:hint="default" w:ascii="仿宋_GB2312" w:hAnsi="仿宋_GB2312" w:eastAsia="仿宋_GB2312" w:cs="仿宋_GB2312"/>
          <w:color w:val="000000"/>
          <w:kern w:val="2"/>
          <w:sz w:val="32"/>
          <w:szCs w:val="32"/>
          <w:lang w:val="en" w:eastAsia="zh-CN" w:bidi="ar-SA"/>
        </w:rPr>
        <w:t>2</w:t>
      </w:r>
      <w:r>
        <w:rPr>
          <w:rFonts w:hint="eastAsia" w:ascii="仿宋_GB2312" w:hAnsi="仿宋_GB2312" w:eastAsia="仿宋_GB2312" w:cs="仿宋_GB2312"/>
          <w:color w:val="000000"/>
          <w:kern w:val="2"/>
          <w:sz w:val="32"/>
          <w:szCs w:val="32"/>
          <w:lang w:val="en-US" w:eastAsia="zh-CN" w:bidi="ar-SA"/>
        </w:rPr>
        <w:t>年5月16日，环境执法人员对你公司进行现场检查发现，你公司第一车间、第三车间扩建了染色项目，该项目需配套的环境保护设施未经验收合格，于2018年至2019年投入生产使用，从事服装洗水漂染等。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val="en-US" w:eastAsia="zh-CN"/>
        </w:rPr>
        <w:t>你公司以上行为违反</w:t>
      </w:r>
      <w:r>
        <w:rPr>
          <w:rFonts w:hint="eastAsia" w:ascii="仿宋_GB2312" w:hAnsi="仿宋_GB2312" w:eastAsia="仿宋_GB2312" w:cs="仿宋_GB2312"/>
          <w:color w:val="000000"/>
          <w:kern w:val="2"/>
          <w:sz w:val="32"/>
          <w:szCs w:val="32"/>
          <w:lang w:val="en-US" w:eastAsia="zh-CN" w:bidi="ar-SA"/>
        </w:rPr>
        <w:t>《建设项目环境保护管理条例》第十九条第一款关于“编制环境影响报告书、环境影响报告表的建设项目，其配套建设的环境保护设施经验收合格，方可投入生产或者使用；未经验收或者验收不合格的，不得投入生产或者使用。”的规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以上行为有下列证据可以认定：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2"/>
          <w:sz w:val="32"/>
          <w:szCs w:val="32"/>
          <w:lang w:val="en-US" w:eastAsia="zh-CN" w:bidi="ar-SA"/>
        </w:rPr>
        <w:t>执法人员于2022年5月16日对你公司进行现场检查时制作的《中山市人民政府民众街道办事处现场检查笔录》及现场检查照片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2"/>
          <w:sz w:val="32"/>
          <w:szCs w:val="32"/>
          <w:lang w:val="en-US" w:eastAsia="zh-CN" w:bidi="ar-SA"/>
        </w:rPr>
        <w:t>执法人员于2022年5月16日对孙锦枝进行询问时制作的《中山市人民政府民众街道办事处询问笔录》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2"/>
          <w:sz w:val="32"/>
          <w:szCs w:val="32"/>
          <w:lang w:val="en-US" w:eastAsia="zh-CN" w:bidi="ar-SA"/>
        </w:rPr>
        <w:t>执法人员于2022年5月16日对史廷锋进行询问时制作的《中山市人民政府民众街道办事处询问笔录》</w:t>
      </w:r>
    </w:p>
    <w:p>
      <w:pPr>
        <w:pStyle w:val="2"/>
        <w:ind w:left="0" w:leftChars="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2"/>
          <w:sz w:val="32"/>
          <w:szCs w:val="32"/>
          <w:lang w:val="en-US" w:eastAsia="zh-CN" w:bidi="ar-SA"/>
        </w:rPr>
        <w:t>执法人员于2022年5月16日对庞国君进行询问时制作的《中山市人民政府民众街道办事处询问笔录》</w:t>
      </w:r>
    </w:p>
    <w:p>
      <w:pPr>
        <w:pStyle w:val="2"/>
        <w:ind w:left="0" w:leftChars="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2"/>
          <w:sz w:val="32"/>
          <w:szCs w:val="32"/>
          <w:lang w:val="en-US" w:eastAsia="zh-CN" w:bidi="ar-SA"/>
        </w:rPr>
        <w:t>执法人员于2022年5月26日对你公司进行现场检查时制作的《中山市人民政府民众街道办事处现场检查笔录》及现场检查照片</w:t>
      </w:r>
    </w:p>
    <w:p>
      <w:pPr>
        <w:pStyle w:val="2"/>
        <w:ind w:left="0" w:leftChars="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2"/>
          <w:sz w:val="32"/>
          <w:szCs w:val="32"/>
          <w:lang w:val="en-US" w:eastAsia="zh-CN" w:bidi="ar-SA"/>
        </w:rPr>
        <w:t>执法人员于2022年5月27日对冯灼雄进行询问时制作的《中山市人民政府民众街道办事处询问笔录》</w:t>
      </w:r>
    </w:p>
    <w:p>
      <w:pPr>
        <w:pStyle w:val="2"/>
        <w:ind w:left="0" w:leftChars="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2"/>
          <w:sz w:val="32"/>
          <w:szCs w:val="32"/>
          <w:lang w:val="en-US" w:eastAsia="zh-CN" w:bidi="ar-SA"/>
        </w:rPr>
        <w:t>执法人员于2022年6月20日对庞国君进行询问时制作的《中山市人民政府民众街道办事处询问笔录》</w:t>
      </w:r>
    </w:p>
    <w:p>
      <w:pPr>
        <w:pStyle w:val="2"/>
        <w:ind w:left="0" w:leftChars="0" w:firstLine="640" w:firstLineChars="200"/>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2"/>
          <w:sz w:val="32"/>
          <w:szCs w:val="32"/>
          <w:lang w:val="en-US" w:eastAsia="zh-CN" w:bidi="ar-SA"/>
        </w:rPr>
        <w:t>执法人员于2022年7月5日对庞国君进行询问时制作的《中山市人民政府民众街道办事处询问笔录》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我局已</w:t>
      </w:r>
      <w:r>
        <w:rPr>
          <w:rFonts w:hint="eastAsia" w:ascii="仿宋_GB2312" w:hAnsi="仿宋_GB2312" w:eastAsia="仿宋_GB2312" w:cs="仿宋_GB2312"/>
          <w:color w:val="auto"/>
          <w:sz w:val="32"/>
          <w:szCs w:val="32"/>
        </w:rPr>
        <w:t>于</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000000"/>
          <w:sz w:val="32"/>
          <w:szCs w:val="32"/>
        </w:rPr>
        <w:t>告知</w:t>
      </w:r>
      <w:r>
        <w:rPr>
          <w:rFonts w:hint="eastAsia" w:ascii="仿宋_GB2312" w:hAnsi="仿宋_GB2312" w:eastAsia="仿宋_GB2312" w:cs="仿宋_GB2312"/>
          <w:color w:val="000000"/>
          <w:kern w:val="2"/>
          <w:sz w:val="32"/>
          <w:szCs w:val="32"/>
          <w:lang w:val="en-US" w:eastAsia="zh-CN" w:bidi="ar-SA"/>
        </w:rPr>
        <w:t>你公司</w:t>
      </w:r>
      <w:r>
        <w:rPr>
          <w:rFonts w:hint="eastAsia" w:ascii="仿宋_GB2312" w:hAnsi="仿宋_GB2312" w:eastAsia="仿宋_GB2312" w:cs="仿宋_GB2312"/>
          <w:color w:val="000000"/>
          <w:sz w:val="32"/>
          <w:szCs w:val="32"/>
        </w:rPr>
        <w:t>违法事实、处罚依据和拟作出的处罚决定，并明确告知</w:t>
      </w:r>
      <w:r>
        <w:rPr>
          <w:rFonts w:hint="eastAsia" w:ascii="仿宋_GB2312" w:hAnsi="仿宋_GB2312" w:eastAsia="仿宋_GB2312" w:cs="仿宋_GB2312"/>
          <w:color w:val="000000"/>
          <w:kern w:val="2"/>
          <w:sz w:val="32"/>
          <w:szCs w:val="32"/>
          <w:lang w:val="en-US" w:eastAsia="zh-CN" w:bidi="ar-SA"/>
        </w:rPr>
        <w:t>你公司</w:t>
      </w:r>
      <w:r>
        <w:rPr>
          <w:rFonts w:hint="eastAsia" w:ascii="仿宋_GB2312" w:hAnsi="仿宋_GB2312" w:eastAsia="仿宋_GB2312" w:cs="仿宋_GB2312"/>
          <w:color w:val="000000"/>
          <w:sz w:val="32"/>
          <w:szCs w:val="32"/>
        </w:rPr>
        <w:t>有权提出</w:t>
      </w:r>
      <w:r>
        <w:rPr>
          <w:rFonts w:hint="eastAsia" w:ascii="仿宋_GB2312" w:hAnsi="仿宋_GB2312" w:eastAsia="仿宋_GB2312" w:cs="仿宋_GB2312"/>
          <w:color w:val="auto"/>
          <w:sz w:val="32"/>
          <w:szCs w:val="32"/>
        </w:rPr>
        <w:t>陈述申辩。</w:t>
      </w:r>
      <w:r>
        <w:rPr>
          <w:rFonts w:hint="eastAsia" w:ascii="仿宋_GB2312" w:hAnsi="仿宋_GB2312" w:eastAsia="仿宋_GB2312" w:cs="仿宋_GB2312"/>
          <w:color w:val="auto"/>
          <w:sz w:val="32"/>
          <w:szCs w:val="32"/>
          <w:lang w:eastAsia="zh-CN"/>
        </w:rPr>
        <w:t>你公司向我局提出听证申请。</w:t>
      </w:r>
      <w:r>
        <w:rPr>
          <w:rFonts w:hint="eastAsia" w:ascii="仿宋_GB2312" w:hAnsi="仿宋_GB2312" w:eastAsia="仿宋_GB2312" w:cs="仿宋_GB2312"/>
          <w:color w:val="auto"/>
          <w:sz w:val="32"/>
          <w:szCs w:val="32"/>
        </w:rPr>
        <w:t>该事实有我局《中山市生态环境局行政处罚</w:t>
      </w:r>
      <w:r>
        <w:rPr>
          <w:rFonts w:hint="eastAsia" w:ascii="仿宋_GB2312" w:hAnsi="仿宋_GB2312" w:eastAsia="仿宋_GB2312" w:cs="仿宋_GB2312"/>
          <w:color w:val="auto"/>
          <w:sz w:val="32"/>
          <w:szCs w:val="32"/>
          <w:lang w:eastAsia="zh-CN"/>
        </w:rPr>
        <w:t>听证</w:t>
      </w:r>
      <w:r>
        <w:rPr>
          <w:rFonts w:hint="eastAsia" w:ascii="仿宋_GB2312" w:hAnsi="仿宋_GB2312" w:eastAsia="仿宋_GB2312" w:cs="仿宋_GB2312"/>
          <w:color w:val="auto"/>
          <w:sz w:val="32"/>
          <w:szCs w:val="32"/>
        </w:rPr>
        <w:t>告知书》（中环罚告字〔</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、你公司致我局的《听证申请书》、《申辩书》及《</w:t>
      </w:r>
      <w:r>
        <w:rPr>
          <w:rFonts w:hint="eastAsia" w:ascii="仿宋_GB2312" w:hAnsi="仿宋_GB2312" w:eastAsia="仿宋_GB2312" w:cs="仿宋_GB2312"/>
          <w:color w:val="auto"/>
          <w:kern w:val="2"/>
          <w:sz w:val="32"/>
          <w:szCs w:val="32"/>
          <w:lang w:val="en-US" w:eastAsia="zh-CN" w:bidi="ar-SA"/>
        </w:rPr>
        <w:t>中山市迪宝诺纺织洗染有限公司、庞国君</w:t>
      </w:r>
      <w:r>
        <w:rPr>
          <w:rFonts w:hint="eastAsia" w:ascii="仿宋_GB2312" w:hAnsi="仿宋_GB2312" w:eastAsia="仿宋_GB2312" w:cs="仿宋_GB2312"/>
          <w:color w:val="auto"/>
          <w:sz w:val="32"/>
          <w:szCs w:val="32"/>
          <w:lang w:eastAsia="zh-CN"/>
        </w:rPr>
        <w:t>行政处罚案听证笔录》</w:t>
      </w:r>
      <w:r>
        <w:rPr>
          <w:rFonts w:hint="eastAsia" w:ascii="仿宋_GB2312" w:hAnsi="仿宋_GB2312" w:eastAsia="仿宋_GB2312" w:cs="仿宋_GB2312"/>
          <w:color w:val="auto"/>
          <w:sz w:val="32"/>
          <w:szCs w:val="32"/>
        </w:rPr>
        <w:t>等材料为证。</w:t>
      </w:r>
      <w:r>
        <w:rPr>
          <w:rFonts w:hint="eastAsia" w:ascii="仿宋_GB2312" w:hAnsi="仿宋_GB2312" w:eastAsia="仿宋_GB2312" w:cs="仿宋_GB2312"/>
          <w:color w:val="000000"/>
          <w:kern w:val="2"/>
          <w:sz w:val="32"/>
          <w:szCs w:val="32"/>
          <w:lang w:val="en-US" w:eastAsia="zh-CN" w:bidi="ar"/>
        </w:rPr>
        <w:t>经复核，我局部分采</w:t>
      </w:r>
      <w:r>
        <w:rPr>
          <w:rFonts w:hint="eastAsia" w:ascii="仿宋_GB2312" w:hAnsi="仿宋_GB2312" w:eastAsia="仿宋_GB2312" w:cs="仿宋_GB2312"/>
          <w:color w:val="000000"/>
          <w:sz w:val="32"/>
          <w:szCs w:val="32"/>
          <w:lang w:val="en-US" w:eastAsia="zh-CN"/>
        </w:rPr>
        <w:t>纳你公司陈述申辩意见。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经审查，</w:t>
      </w:r>
      <w:r>
        <w:rPr>
          <w:rFonts w:hint="eastAsia" w:ascii="仿宋_GB2312" w:hAnsi="仿宋_GB2312" w:eastAsia="仿宋_GB2312" w:cs="仿宋_GB2312"/>
          <w:color w:val="000000"/>
          <w:kern w:val="2"/>
          <w:sz w:val="32"/>
          <w:szCs w:val="32"/>
          <w:lang w:val="en-US" w:eastAsia="zh-CN" w:bidi="ar-SA"/>
        </w:rPr>
        <w:t>你公司</w:t>
      </w:r>
      <w:r>
        <w:rPr>
          <w:rFonts w:hint="eastAsia" w:ascii="仿宋_GB2312" w:hAnsi="仿宋_GB2312" w:eastAsia="仿宋_GB2312" w:cs="仿宋_GB2312"/>
          <w:color w:val="000000"/>
          <w:sz w:val="32"/>
          <w:szCs w:val="32"/>
        </w:rPr>
        <w:t>以上行为是应受行政处罚的违法行为，</w:t>
      </w:r>
      <w:r>
        <w:rPr>
          <w:rFonts w:hint="eastAsia" w:ascii="仿宋_GB2312" w:hAnsi="仿宋_GB2312" w:eastAsia="仿宋_GB2312" w:cs="仿宋_GB2312"/>
          <w:color w:val="000000"/>
          <w:kern w:val="2"/>
          <w:sz w:val="32"/>
          <w:szCs w:val="32"/>
          <w:lang w:val="en-US" w:eastAsia="zh-CN" w:bidi="ar-SA"/>
        </w:rPr>
        <w:t>我局依据《建设项目环境保护管理条例》第二十三条第一款的规定，并对照《广东省生态环境违法行为行政处罚罚款金额裁量表》（粤环发[2021]7号）第一章环评类第八条裁量标准以及《广东省生态环境行政处罚自由裁量权规定》第十四条第一款的规定</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000000"/>
          <w:kern w:val="2"/>
          <w:sz w:val="32"/>
          <w:szCs w:val="32"/>
          <w:lang w:val="en-US" w:eastAsia="zh-CN" w:bidi="ar-SA"/>
        </w:rPr>
        <w:t>根据你公司违法行为的事实、性质、情节、社会危害程度和相关证据：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对你公司处罚款人民币三十二万二千元。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rPr>
        <w:t>限于收到处罚决定书之日起十五日内交</w:t>
      </w:r>
      <w:r>
        <w:rPr>
          <w:rFonts w:hint="eastAsia" w:ascii="仿宋_GB2312" w:hAnsi="仿宋_GB2312" w:eastAsia="仿宋_GB2312" w:cs="仿宋_GB2312"/>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eastAsia" w:ascii="仿宋_GB2312" w:hAnsi="仿宋_GB2312" w:eastAsia="仿宋_GB2312" w:cs="仿宋_GB2312"/>
          <w:b/>
          <w:color w:val="000000"/>
          <w:sz w:val="32"/>
          <w:szCs w:val="32"/>
          <w:lang w:eastAsia="zh-CN"/>
        </w:rPr>
        <w:t>你公司</w:t>
      </w:r>
      <w:r>
        <w:rPr>
          <w:rFonts w:hint="eastAsia" w:ascii="仿宋_GB2312" w:hAnsi="仿宋_GB2312" w:eastAsia="仿宋_GB2312" w:cs="仿宋_GB2312"/>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逾期不缴纳罚款的，依据《中华人民共和国行政处罚法》第</w:t>
      </w:r>
      <w:r>
        <w:rPr>
          <w:rFonts w:hint="eastAsia" w:ascii="仿宋_GB2312" w:hAnsi="仿宋_GB2312" w:eastAsia="仿宋_GB2312" w:cs="仿宋_GB2312"/>
          <w:b/>
          <w:color w:val="000000"/>
          <w:sz w:val="32"/>
          <w:szCs w:val="32"/>
          <w:lang w:eastAsia="zh-CN"/>
        </w:rPr>
        <w:t>七十二</w:t>
      </w:r>
      <w:r>
        <w:rPr>
          <w:rFonts w:hint="eastAsia" w:ascii="仿宋_GB2312" w:hAnsi="仿宋_GB2312" w:eastAsia="仿宋_GB2312" w:cs="仿宋_GB2312"/>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如对上述决定不服，可在收到本处罚决定书之日起六十日内向中山市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行政复议</w:t>
      </w:r>
      <w:r>
        <w:rPr>
          <w:rFonts w:hint="eastAsia" w:ascii="仿宋_GB2312" w:hAnsi="仿宋_GB2312" w:eastAsia="仿宋_GB2312" w:cs="仿宋_GB2312"/>
          <w:color w:val="000000"/>
          <w:sz w:val="32"/>
          <w:szCs w:val="32"/>
          <w:lang w:eastAsia="zh-CN"/>
        </w:rPr>
        <w:t>办公室（中山市司法局）</w:t>
      </w:r>
      <w:r>
        <w:rPr>
          <w:rFonts w:hint="eastAsia" w:ascii="仿宋_GB2312" w:hAnsi="仿宋_GB2312" w:eastAsia="仿宋_GB2312" w:cs="仿宋_GB2312"/>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附：《中山市非税收入罚款通知书》</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12</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28日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70C09"/>
    <w:rsid w:val="073861C9"/>
    <w:rsid w:val="10FB1E7B"/>
    <w:rsid w:val="1DE52597"/>
    <w:rsid w:val="32591705"/>
    <w:rsid w:val="3CAD79F1"/>
    <w:rsid w:val="418E5F9D"/>
    <w:rsid w:val="42170C09"/>
    <w:rsid w:val="4961028C"/>
    <w:rsid w:val="4BE865BC"/>
    <w:rsid w:val="4D160508"/>
    <w:rsid w:val="4EA60EE0"/>
    <w:rsid w:val="50AC6400"/>
    <w:rsid w:val="5EF90EE4"/>
    <w:rsid w:val="5EFF04D1"/>
    <w:rsid w:val="6DF2DB15"/>
    <w:rsid w:val="762C79D2"/>
    <w:rsid w:val="769158DF"/>
    <w:rsid w:val="779FB4FC"/>
    <w:rsid w:val="79DFB158"/>
    <w:rsid w:val="7E213E4F"/>
    <w:rsid w:val="7E7D1B6F"/>
    <w:rsid w:val="7F5027ED"/>
    <w:rsid w:val="F6ECE33E"/>
    <w:rsid w:val="FED7FDD4"/>
    <w:rsid w:val="FEF3CF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10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2022-09-13T18:16:00Z</dcterms:created>
  <dc:creator>曾孝泉</dc:creator>
  <cp:lastModifiedBy>WPS_1561811017</cp:lastModifiedBy>
  <dcterms:modified xsi:type="dcterms:W3CDTF">2022-12-30T03:23:35Z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52F6EE4B8BBC47938EBBB8FA78BD10BB</vt:lpwstr>
  </property>
</Properties>
</file>