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Noto Sans Tamil Supplement" w:hAnsi="Noto Sans Tamil Supplement" w:eastAsia="仿宋_GB2312" w:cs="Noto Sans Tamil Supplement"/>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Noto Sans Tamil Supplement" w:hAnsi="Noto Sans Tamil Supplement" w:eastAsia="仿宋_GB2312" w:cs="Noto Sans Tamil Supplement"/>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0"/>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32</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cs="Noto Sans Tamil Supplement"/>
          <w:b w:val="0"/>
          <w:bCs/>
          <w:sz w:val="44"/>
          <w:szCs w:val="44"/>
        </w:rPr>
      </w:pPr>
      <w:r>
        <w:rPr>
          <w:rFonts w:hint="eastAsia" w:ascii="Noto Sans Tamil Supplement" w:hAnsi="Noto Sans Tamil Supplement" w:eastAsia="方正小标宋_GBK" w:cs="Noto Sans Tamil Supplement"/>
          <w:b w:val="0"/>
          <w:bCs/>
          <w:sz w:val="44"/>
          <w:szCs w:val="44"/>
          <w:lang w:eastAsia="zh-CN"/>
        </w:rPr>
        <w:t>中山市生态环境局</w:t>
      </w:r>
      <w:r>
        <w:rPr>
          <w:rFonts w:hint="default" w:ascii="Noto Sans Tamil Supplement" w:hAnsi="Noto Sans Tamil Supplement" w:eastAsia="方正小标宋_GBK" w:cs="Noto Sans Tamil Supplement"/>
          <w:b w:val="0"/>
          <w:bCs/>
          <w:sz w:val="44"/>
          <w:szCs w:val="44"/>
        </w:rPr>
        <w:t>行政处罚</w:t>
      </w:r>
      <w:r>
        <w:rPr>
          <w:rFonts w:hint="eastAsia" w:ascii="Noto Sans Tamil Supplement" w:hAnsi="Noto Sans Tamil Supplement" w:eastAsia="方正小标宋_GBK" w:cs="Noto Sans Tamil Supplement"/>
          <w:b w:val="0"/>
          <w:bCs/>
          <w:sz w:val="44"/>
          <w:szCs w:val="44"/>
          <w:lang w:val="en-US" w:eastAsia="zh-CN"/>
        </w:rPr>
        <w:t>决定</w:t>
      </w:r>
      <w:r>
        <w:rPr>
          <w:rFonts w:hint="default" w:ascii="Noto Sans Tamil Supplement" w:hAnsi="Noto Sans Tamil Supplement" w:eastAsia="方正小标宋_GBK" w:cs="Noto Sans Tamil Supplement"/>
          <w:b w:val="0"/>
          <w:bCs/>
          <w:sz w:val="44"/>
          <w:szCs w:val="44"/>
        </w:rPr>
        <w:t>书</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当事人：</w:t>
      </w:r>
      <w:r>
        <w:rPr>
          <w:rFonts w:hint="eastAsia" w:ascii="Noto Sans Tamil Supplement" w:hAnsi="Noto Sans Tamil Supplement" w:eastAsia="CESI仿宋-GB2312" w:cs="Noto Sans Tamil Supplement"/>
          <w:color w:val="000000"/>
          <w:sz w:val="32"/>
          <w:szCs w:val="32"/>
          <w:lang w:val="en-US" w:eastAsia="zh-CN"/>
        </w:rPr>
        <w:t>邹海峰</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CESI仿宋-GB2312" w:cs="Noto Sans Tamil Supplement"/>
          <w:color w:val="000000"/>
          <w:sz w:val="32"/>
          <w:szCs w:val="32"/>
          <w:lang w:val="en-US" w:eastAsia="zh-CN"/>
        </w:rPr>
        <w:t>公民身份号码</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3412</w:t>
      </w:r>
      <w:r>
        <w:rPr>
          <w:rFonts w:hint="default" w:ascii="Noto Sans Tamil Supplement" w:hAnsi="Noto Sans Tamil Supplement" w:eastAsia="CESI仿宋-GB2312" w:cs="Noto Sans Tamil Supplement"/>
          <w:color w:val="000000"/>
          <w:sz w:val="32"/>
          <w:szCs w:val="32"/>
          <w:lang w:val="en" w:eastAsia="zh-CN"/>
        </w:rPr>
        <w:t>**********</w:t>
      </w:r>
      <w:r>
        <w:rPr>
          <w:rFonts w:hint="eastAsia" w:ascii="Noto Sans Tamil Supplement" w:hAnsi="Noto Sans Tamil Supplement" w:eastAsia="CESI仿宋-GB2312" w:cs="Noto Sans Tamil Supplement"/>
          <w:color w:val="000000"/>
          <w:sz w:val="32"/>
          <w:szCs w:val="32"/>
          <w:lang w:val="en-US" w:eastAsia="zh-CN"/>
        </w:rPr>
        <w:t>6038</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 w:eastAsia="zh-CN"/>
        </w:rPr>
      </w:pPr>
      <w:r>
        <w:rPr>
          <w:rFonts w:hint="eastAsia" w:ascii="Noto Sans Tamil Supplement" w:hAnsi="Noto Sans Tamil Supplement" w:eastAsia="CESI仿宋-GB2312" w:cs="Noto Sans Tamil Supplement"/>
          <w:color w:val="000000"/>
          <w:sz w:val="32"/>
          <w:szCs w:val="32"/>
          <w:lang w:val="en-US" w:eastAsia="zh-CN"/>
        </w:rPr>
        <w:t>住</w:t>
      </w:r>
      <w:r>
        <w:rPr>
          <w:rFonts w:hint="default" w:ascii="Noto Sans Tamil Supplement" w:hAnsi="Noto Sans Tamil Supplement" w:eastAsia="CESI仿宋-GB2312" w:cs="Noto Sans Tamil Supplement"/>
          <w:color w:val="000000"/>
          <w:sz w:val="32"/>
          <w:szCs w:val="32"/>
          <w:lang w:val="en-US" w:eastAsia="zh-CN"/>
        </w:rPr>
        <w:t>址：</w:t>
      </w:r>
      <w:r>
        <w:rPr>
          <w:rFonts w:hint="eastAsia" w:ascii="Noto Sans Tamil Supplement" w:hAnsi="Noto Sans Tamil Supplement" w:eastAsia="CESI仿宋-GB2312" w:cs="Noto Sans Tamil Supplement"/>
          <w:color w:val="000000"/>
          <w:sz w:val="32"/>
          <w:szCs w:val="32"/>
          <w:lang w:val="en-US" w:eastAsia="zh-CN"/>
        </w:rPr>
        <w:t>安徽省太和县肖口镇</w:t>
      </w:r>
      <w:r>
        <w:rPr>
          <w:rFonts w:hint="default" w:ascii="Noto Sans Tamil Supplement" w:hAnsi="Noto Sans Tamil Supplement" w:eastAsia="CESI仿宋-GB2312" w:cs="Noto Sans Tamil Supplement"/>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before="157" w:beforeLines="50" w:line="52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2023年</w:t>
      </w:r>
      <w:r>
        <w:rPr>
          <w:rFonts w:hint="eastAsia" w:ascii="Noto Sans Tamil Supplement" w:hAnsi="Noto Sans Tamil Supplement" w:eastAsia="CESI仿宋-GB2312" w:cs="Noto Sans Tamil Supplement"/>
          <w:color w:val="000000"/>
          <w:sz w:val="32"/>
          <w:szCs w:val="32"/>
          <w:lang w:val="en-US" w:eastAsia="zh-CN"/>
        </w:rPr>
        <w:t>12</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15</w:t>
      </w:r>
      <w:r>
        <w:rPr>
          <w:rFonts w:hint="default" w:ascii="Noto Sans Tamil Supplement" w:hAnsi="Noto Sans Tamil Supplement" w:eastAsia="CESI仿宋-GB2312" w:cs="Noto Sans Tamil Supplement"/>
          <w:color w:val="000000"/>
          <w:sz w:val="32"/>
          <w:szCs w:val="32"/>
          <w:lang w:val="en-US" w:eastAsia="zh-CN"/>
        </w:rPr>
        <w:t>日本单位批准对</w:t>
      </w:r>
      <w:r>
        <w:rPr>
          <w:rFonts w:hint="default" w:ascii="Noto Sans Tamil Supplement" w:hAnsi="Noto Sans Tamil Supplement" w:eastAsia="CESI仿宋-GB2312" w:cs="Noto Sans Tamil Supplement"/>
          <w:color w:val="000000"/>
          <w:sz w:val="32"/>
          <w:szCs w:val="32"/>
          <w:lang w:val="en" w:eastAsia="zh-CN"/>
        </w:rPr>
        <w:t>中山市骏鸿纺织漂染有限公司</w:t>
      </w:r>
      <w:r>
        <w:rPr>
          <w:rFonts w:hint="default" w:ascii="Noto Sans Tamil Supplement" w:hAnsi="Noto Sans Tamil Supplement" w:eastAsia="CESI仿宋-GB2312" w:cs="Noto Sans Tamil Supplement"/>
          <w:color w:val="000000"/>
          <w:sz w:val="32"/>
          <w:szCs w:val="32"/>
          <w:lang w:val="en-US" w:eastAsia="zh-CN"/>
        </w:rPr>
        <w:t>需要配套建设的环境保护</w:t>
      </w:r>
      <w:bookmarkStart w:id="0" w:name="_GoBack"/>
      <w:bookmarkEnd w:id="0"/>
      <w:r>
        <w:rPr>
          <w:rFonts w:hint="default" w:ascii="Noto Sans Tamil Supplement" w:hAnsi="Noto Sans Tamil Supplement" w:eastAsia="CESI仿宋-GB2312" w:cs="Noto Sans Tamil Supplement"/>
          <w:color w:val="000000"/>
          <w:sz w:val="32"/>
          <w:szCs w:val="32"/>
          <w:lang w:val="en-US" w:eastAsia="zh-CN"/>
        </w:rPr>
        <w:t>设施未建成、未经验收或者验收不合格，建设项目即投入生产或者使用进行立案。经调查，</w:t>
      </w:r>
      <w:r>
        <w:rPr>
          <w:rFonts w:hint="default" w:ascii="Noto Sans Tamil Supplement" w:hAnsi="Noto Sans Tamil Supplement" w:eastAsia="CESI仿宋-GB2312" w:cs="Noto Sans Tamil Supplement"/>
          <w:color w:val="000000"/>
          <w:sz w:val="32"/>
          <w:szCs w:val="32"/>
          <w:lang w:val="en" w:eastAsia="zh-CN"/>
        </w:rPr>
        <w:t>中山市骏鸿纺织漂染有限公司</w:t>
      </w:r>
      <w:r>
        <w:rPr>
          <w:rFonts w:hint="default" w:ascii="Noto Sans Tamil Supplement" w:hAnsi="Noto Sans Tamil Supplement" w:eastAsia="CESI仿宋-GB2312" w:cs="Noto Sans Tamil Supplement"/>
          <w:color w:val="000000"/>
          <w:sz w:val="32"/>
          <w:szCs w:val="32"/>
          <w:lang w:val="en-US" w:eastAsia="zh-CN"/>
        </w:rPr>
        <w:t>实施了以下生态环境违法行为：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2023年10月26日，民众街道办事处执法人员到中山市骏鸿纺织漂染有限公司检查，发现</w:t>
      </w:r>
      <w:r>
        <w:rPr>
          <w:rFonts w:hint="eastAsia" w:ascii="Noto Sans Tamil Supplement" w:hAnsi="Noto Sans Tamil Supplement" w:eastAsia="CESI仿宋-GB2312" w:cs="Noto Sans Tamil Supplement"/>
          <w:color w:val="000000"/>
          <w:sz w:val="32"/>
          <w:szCs w:val="32"/>
          <w:lang w:val="en" w:eastAsia="zh-CN"/>
        </w:rPr>
        <w:t>公</w:t>
      </w:r>
      <w:r>
        <w:rPr>
          <w:rFonts w:hint="default" w:ascii="Noto Sans Tamil Supplement" w:hAnsi="Noto Sans Tamil Supplement" w:eastAsia="CESI仿宋-GB2312" w:cs="Noto Sans Tamil Supplement"/>
          <w:color w:val="000000"/>
          <w:sz w:val="32"/>
          <w:szCs w:val="32"/>
          <w:lang w:val="en" w:eastAsia="zh-CN"/>
        </w:rPr>
        <w:t>司车间东北面新增4个漂染缸、4个染缸、6个打样缸，缸内均装有生产用水，北面放置有氢氧化钠、双氧水、水柠檬酸等原材料，西面有成品，主要工艺为：原材料-漂白-染色-成品，主要生产装修用的墙纸，生产过程产生漂白染色废水和挥发性有机废气。检查期间中山市骏鸿纺织漂染有限公司</w:t>
      </w:r>
      <w:r>
        <w:rPr>
          <w:rFonts w:hint="eastAsia" w:ascii="Noto Sans Tamil Supplement" w:hAnsi="Noto Sans Tamil Supplement" w:eastAsia="CESI仿宋-GB2312" w:cs="Noto Sans Tamil Supplement"/>
          <w:color w:val="000000"/>
          <w:sz w:val="32"/>
          <w:szCs w:val="32"/>
          <w:lang w:val="en" w:eastAsia="zh-CN"/>
        </w:rPr>
        <w:t>新增项目正在</w:t>
      </w:r>
      <w:r>
        <w:rPr>
          <w:rFonts w:hint="default" w:ascii="Noto Sans Tamil Supplement" w:hAnsi="Noto Sans Tamil Supplement" w:eastAsia="CESI仿宋-GB2312" w:cs="Noto Sans Tamil Supplement"/>
          <w:color w:val="000000"/>
          <w:sz w:val="32"/>
          <w:szCs w:val="32"/>
          <w:lang w:val="en" w:eastAsia="zh-CN"/>
        </w:rPr>
        <w:t>生产，废水经管道排入园区废水池，现场未配套废气收集治理设施。2023年10月31</w:t>
      </w:r>
      <w:r>
        <w:rPr>
          <w:rFonts w:hint="eastAsia" w:ascii="Noto Sans Tamil Supplement" w:hAnsi="Noto Sans Tamil Supplement" w:eastAsia="CESI仿宋-GB2312" w:cs="Noto Sans Tamil Supplement"/>
          <w:color w:val="000000"/>
          <w:sz w:val="32"/>
          <w:szCs w:val="32"/>
          <w:lang w:val="en" w:eastAsia="zh-CN"/>
        </w:rPr>
        <w:t>日</w:t>
      </w:r>
      <w:r>
        <w:rPr>
          <w:rFonts w:hint="default" w:ascii="Noto Sans Tamil Supplement" w:hAnsi="Noto Sans Tamil Supplement" w:eastAsia="CESI仿宋-GB2312" w:cs="Noto Sans Tamil Supplement"/>
          <w:color w:val="000000"/>
          <w:sz w:val="32"/>
          <w:szCs w:val="32"/>
          <w:lang w:val="en" w:eastAsia="zh-CN"/>
        </w:rPr>
        <w:t>专家判定，上述工艺应当编制环境影响报告表</w:t>
      </w:r>
      <w:r>
        <w:rPr>
          <w:rFonts w:hint="eastAsia" w:ascii="Noto Sans Tamil Supplement" w:hAnsi="Noto Sans Tamil Supplement" w:eastAsia="CESI仿宋-GB2312" w:cs="Noto Sans Tamil Supplement"/>
          <w:color w:val="000000"/>
          <w:sz w:val="32"/>
          <w:szCs w:val="32"/>
          <w:lang w:val="en" w:eastAsia="zh-CN"/>
        </w:rPr>
        <w:t>。</w:t>
      </w:r>
      <w:r>
        <w:rPr>
          <w:rFonts w:hint="default" w:ascii="Noto Sans Tamil Supplement" w:hAnsi="Noto Sans Tamil Supplement" w:eastAsia="CESI仿宋-GB2312" w:cs="Noto Sans Tamil Supplement"/>
          <w:color w:val="000000"/>
          <w:sz w:val="32"/>
          <w:szCs w:val="32"/>
          <w:lang w:val="en" w:eastAsia="zh-CN"/>
        </w:rPr>
        <w:t>中山市骏鸿纺织漂染有限公司未</w:t>
      </w:r>
      <w:r>
        <w:rPr>
          <w:rFonts w:hint="eastAsia" w:ascii="Noto Sans Tamil Supplement" w:hAnsi="Noto Sans Tamil Supplement" w:eastAsia="CESI仿宋-GB2312" w:cs="Noto Sans Tamil Supplement"/>
          <w:color w:val="000000"/>
          <w:sz w:val="32"/>
          <w:szCs w:val="32"/>
          <w:lang w:val="en" w:eastAsia="zh-CN"/>
        </w:rPr>
        <w:t>能</w:t>
      </w:r>
      <w:r>
        <w:rPr>
          <w:rFonts w:hint="default" w:ascii="Noto Sans Tamil Supplement" w:hAnsi="Noto Sans Tamil Supplement" w:eastAsia="CESI仿宋-GB2312" w:cs="Noto Sans Tamil Supplement"/>
          <w:color w:val="000000"/>
          <w:sz w:val="32"/>
          <w:szCs w:val="32"/>
          <w:lang w:val="en" w:eastAsia="zh-CN"/>
        </w:rPr>
        <w:t>提供环境影响报告表及批复、</w:t>
      </w:r>
      <w:r>
        <w:rPr>
          <w:rFonts w:hint="default" w:ascii="Noto Sans Tamil Supplement" w:hAnsi="Noto Sans Tamil Supplement" w:eastAsia="CESI仿宋-GB2312" w:cs="Noto Sans Tamil Supplement"/>
          <w:color w:val="000000"/>
          <w:sz w:val="32"/>
          <w:szCs w:val="32"/>
          <w:lang w:val="en-US" w:eastAsia="zh-CN"/>
        </w:rPr>
        <w:t>环境保护设施验收报告或意见</w:t>
      </w:r>
      <w:r>
        <w:rPr>
          <w:rFonts w:hint="default" w:ascii="Noto Sans Tamil Supplement" w:hAnsi="Noto Sans Tamil Supplement" w:eastAsia="CESI仿宋-GB2312" w:cs="Noto Sans Tamil Supplement"/>
          <w:color w:val="000000"/>
          <w:sz w:val="32"/>
          <w:szCs w:val="32"/>
          <w:lang w:val="en" w:eastAsia="zh-CN"/>
        </w:rPr>
        <w:t>。</w:t>
      </w:r>
      <w:r>
        <w:rPr>
          <w:rFonts w:hint="eastAsia" w:ascii="Noto Sans Tamil Supplement" w:hAnsi="Noto Sans Tamil Supplement" w:eastAsia="CESI仿宋-GB2312" w:cs="Noto Sans Tamil Supplement"/>
          <w:color w:val="000000"/>
          <w:sz w:val="32"/>
          <w:szCs w:val="32"/>
          <w:lang w:val="en" w:eastAsia="zh-CN"/>
        </w:rPr>
        <w:t>询问笔录和交接明细确认表显示，</w:t>
      </w:r>
      <w:r>
        <w:rPr>
          <w:rFonts w:hint="eastAsia" w:ascii="Noto Sans Tamil Supplement" w:hAnsi="Noto Sans Tamil Supplement" w:eastAsia="CESI仿宋-GB2312" w:cs="Noto Sans Tamil Supplement"/>
          <w:color w:val="000000"/>
          <w:sz w:val="32"/>
          <w:szCs w:val="32"/>
          <w:lang w:val="en-US" w:eastAsia="zh-CN"/>
        </w:rPr>
        <w:t>邹海峰（以下简称“你”）是</w:t>
      </w:r>
      <w:r>
        <w:rPr>
          <w:rFonts w:hint="default" w:ascii="Noto Sans Tamil Supplement" w:hAnsi="Noto Sans Tamil Supplement" w:eastAsia="CESI仿宋-GB2312" w:cs="Noto Sans Tamil Supplement"/>
          <w:color w:val="000000"/>
          <w:sz w:val="32"/>
          <w:szCs w:val="32"/>
          <w:lang w:val="en" w:eastAsia="zh-CN"/>
        </w:rPr>
        <w:t>中山市骏鸿纺织漂染有限公司</w:t>
      </w:r>
      <w:r>
        <w:rPr>
          <w:rFonts w:hint="eastAsia" w:ascii="Noto Sans Tamil Supplement" w:hAnsi="Noto Sans Tamil Supplement" w:eastAsia="CESI仿宋-GB2312" w:cs="Noto Sans Tamil Supplement"/>
          <w:color w:val="000000"/>
          <w:sz w:val="32"/>
          <w:szCs w:val="32"/>
          <w:lang w:val="en" w:eastAsia="zh-CN"/>
        </w:rPr>
        <w:t>新增项目的直接负责的主管人员。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以上事实有2023年1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月2</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现场检查笔录》、2023年1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31</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现场检查笔录》</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月2</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询问笔录》、202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2</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20</w:t>
      </w:r>
      <w:r>
        <w:rPr>
          <w:rFonts w:hint="default" w:ascii="Noto Sans Tamil Supplement" w:hAnsi="Noto Sans Tamil Supplement" w:eastAsia="CESI仿宋-GB2312" w:cs="Noto Sans Tamil Supplement"/>
          <w:color w:val="000000"/>
          <w:sz w:val="32"/>
          <w:szCs w:val="32"/>
          <w:lang w:val="en-US" w:eastAsia="zh-CN"/>
        </w:rPr>
        <w:t>日</w:t>
      </w:r>
      <w:r>
        <w:rPr>
          <w:rFonts w:hint="eastAsia" w:ascii="Noto Sans Tamil Supplement" w:hAnsi="Noto Sans Tamil Supplement" w:eastAsia="CESI仿宋-GB2312" w:cs="Noto Sans Tamil Supplement"/>
          <w:color w:val="000000"/>
          <w:sz w:val="32"/>
          <w:szCs w:val="32"/>
          <w:lang w:val="en-US" w:eastAsia="zh-CN"/>
        </w:rPr>
        <w:t>对汪锡学</w:t>
      </w:r>
      <w:r>
        <w:rPr>
          <w:rFonts w:hint="default" w:ascii="Noto Sans Tamil Supplement" w:hAnsi="Noto Sans Tamil Supplement" w:eastAsia="CESI仿宋-GB2312" w:cs="Noto Sans Tamil Supplement"/>
          <w:color w:val="000000"/>
          <w:sz w:val="32"/>
          <w:szCs w:val="32"/>
          <w:lang w:val="en-US" w:eastAsia="zh-CN"/>
        </w:rPr>
        <w:t>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询问笔录》</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31</w:t>
      </w:r>
      <w:r>
        <w:rPr>
          <w:rFonts w:hint="default" w:ascii="Noto Sans Tamil Supplement" w:hAnsi="Noto Sans Tamil Supplement" w:eastAsia="CESI仿宋-GB2312" w:cs="Noto Sans Tamil Supplement"/>
          <w:color w:val="000000"/>
          <w:sz w:val="32"/>
          <w:szCs w:val="32"/>
          <w:lang w:val="en-US" w:eastAsia="zh-CN"/>
        </w:rPr>
        <w:t>日</w:t>
      </w:r>
      <w:r>
        <w:rPr>
          <w:rFonts w:hint="eastAsia" w:ascii="Noto Sans Tamil Supplement" w:hAnsi="Noto Sans Tamil Supplement" w:eastAsia="CESI仿宋-GB2312" w:cs="Noto Sans Tamil Supplement"/>
          <w:color w:val="000000"/>
          <w:sz w:val="32"/>
          <w:szCs w:val="32"/>
          <w:lang w:val="en-US" w:eastAsia="zh-CN"/>
        </w:rPr>
        <w:t>专家出具的</w:t>
      </w:r>
      <w:r>
        <w:rPr>
          <w:rFonts w:hint="default"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 w:eastAsia="zh-CN"/>
        </w:rPr>
        <w:t>中山市骏鸿纺织漂染有限公司环境影响评价及排污许可类别判定专家意见</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、房屋租赁合同书、新兆威骏鸿产业园物业宿舍</w:t>
      </w:r>
      <w:r>
        <w:rPr>
          <w:rFonts w:hint="eastAsia" w:ascii="Noto Sans Tamil Supplement" w:hAnsi="Noto Sans Tamil Supplement" w:eastAsia="CESI仿宋-GB2312" w:cs="Noto Sans Tamil Supplement"/>
          <w:color w:val="000000"/>
          <w:sz w:val="32"/>
          <w:szCs w:val="32"/>
          <w:lang w:val="en" w:eastAsia="zh-CN"/>
        </w:rPr>
        <w:t>交接明细确认表</w:t>
      </w:r>
      <w:r>
        <w:rPr>
          <w:rFonts w:hint="default" w:ascii="Noto Sans Tamil Supplement" w:hAnsi="Noto Sans Tamil Supplement" w:eastAsia="CESI仿宋-GB2312" w:cs="Noto Sans Tamil Supplement"/>
          <w:color w:val="000000"/>
          <w:sz w:val="32"/>
          <w:szCs w:val="32"/>
          <w:lang w:val="en-US" w:eastAsia="zh-CN"/>
        </w:rPr>
        <w:t>等证据材料为证。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中山市骏鸿纺织漂染有限公司</w:t>
      </w:r>
      <w:r>
        <w:rPr>
          <w:rFonts w:hint="default" w:ascii="Noto Sans Tamil Supplement" w:hAnsi="Noto Sans Tamil Supplement" w:eastAsia="CESI仿宋-GB2312" w:cs="Noto Sans Tamil Supplement"/>
          <w:color w:val="000000"/>
          <w:sz w:val="32"/>
          <w:szCs w:val="32"/>
          <w:lang w:val="en-US" w:eastAsia="zh-CN"/>
        </w:rPr>
        <w:t>上</w:t>
      </w:r>
      <w:r>
        <w:rPr>
          <w:rFonts w:hint="eastAsia" w:ascii="Noto Sans Tamil Supplement" w:hAnsi="Noto Sans Tamil Supplement" w:eastAsia="CESI仿宋-GB2312" w:cs="Noto Sans Tamil Supplement"/>
          <w:color w:val="000000"/>
          <w:sz w:val="32"/>
          <w:szCs w:val="32"/>
          <w:lang w:val="en-US" w:eastAsia="zh-CN"/>
        </w:rPr>
        <w:t>述</w:t>
      </w:r>
      <w:r>
        <w:rPr>
          <w:rFonts w:hint="default" w:ascii="Noto Sans Tamil Supplement" w:hAnsi="Noto Sans Tamil Supplement" w:eastAsia="CESI仿宋-GB2312" w:cs="Noto Sans Tamil Supplement"/>
          <w:color w:val="000000"/>
          <w:sz w:val="32"/>
          <w:szCs w:val="32"/>
          <w:lang w:val="en-US" w:eastAsia="zh-CN"/>
        </w:rPr>
        <w:t>行为违反</w:t>
      </w:r>
      <w:r>
        <w:rPr>
          <w:rFonts w:hint="default" w:ascii="Noto Sans Tamil Supplement" w:hAnsi="Noto Sans Tamil Supplement" w:eastAsia="CESI仿宋-GB2312" w:cs="Noto Sans Tamil Supplement"/>
          <w:color w:val="000000"/>
          <w:sz w:val="32"/>
          <w:szCs w:val="32"/>
          <w:lang w:val="en" w:eastAsia="zh-CN"/>
        </w:rPr>
        <w:t>了《</w:t>
      </w:r>
      <w:r>
        <w:rPr>
          <w:rFonts w:hint="default" w:ascii="Noto Sans Tamil Supplement" w:hAnsi="Noto Sans Tamil Supplement" w:eastAsia="CESI仿宋-GB2312" w:cs="Noto Sans Tamil Supplement"/>
          <w:color w:val="000000"/>
          <w:sz w:val="32"/>
          <w:szCs w:val="32"/>
          <w:lang w:val="en-US" w:eastAsia="zh-CN"/>
        </w:rPr>
        <w:t>建设项目环境保护管理条例</w:t>
      </w:r>
      <w:r>
        <w:rPr>
          <w:rFonts w:hint="default" w:ascii="Noto Sans Tamil Supplement" w:hAnsi="Noto Sans Tamil Supplement" w:eastAsia="CESI仿宋-GB2312" w:cs="Noto Sans Tamil Supplement"/>
          <w:color w:val="000000"/>
          <w:sz w:val="32"/>
          <w:szCs w:val="32"/>
          <w:lang w:val="en" w:eastAsia="zh-CN"/>
        </w:rPr>
        <w:t>》</w:t>
      </w:r>
      <w:r>
        <w:rPr>
          <w:rFonts w:hint="default" w:ascii="Noto Sans Tamil Supplement" w:hAnsi="Noto Sans Tamil Supplement" w:eastAsia="CESI仿宋-GB2312" w:cs="Noto Sans Tamil Supplement"/>
          <w:color w:val="000000"/>
          <w:sz w:val="32"/>
          <w:szCs w:val="32"/>
          <w:lang w:val="en-US" w:eastAsia="zh-CN"/>
        </w:rPr>
        <w:t>第十九条</w:t>
      </w:r>
      <w:r>
        <w:rPr>
          <w:rFonts w:hint="default" w:ascii="Noto Sans Tamil Supplement" w:hAnsi="Noto Sans Tamil Supplement" w:eastAsia="CESI仿宋-GB2312" w:cs="Noto Sans Tamil Supplement"/>
          <w:color w:val="000000"/>
          <w:sz w:val="32"/>
          <w:szCs w:val="32"/>
          <w:lang w:val="en" w:eastAsia="zh-CN"/>
        </w:rPr>
        <w:t>第一款</w:t>
      </w:r>
      <w:r>
        <w:rPr>
          <w:rFonts w:hint="default" w:ascii="Noto Sans Tamil Supplement" w:hAnsi="Noto Sans Tamil Supplement" w:eastAsia="CESI仿宋-GB2312" w:cs="Noto Sans Tamil Supplement"/>
          <w:color w:val="000000"/>
          <w:sz w:val="32"/>
          <w:szCs w:val="32"/>
          <w:lang w:val="en-US" w:eastAsia="zh-CN"/>
        </w:rPr>
        <w:t>“编制环境影响报告书、环境影响报告表的建设项目，其配套建设的环境保护设施经验收合格，方可投入生产或者使用；未经验收或者验收不合格的，不得投入生产或者使用。”的规定。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eastAsia="zh-CN"/>
        </w:rPr>
      </w:pPr>
      <w:r>
        <w:rPr>
          <w:rFonts w:hint="default" w:ascii="Noto Sans Tamil Supplement" w:hAnsi="Noto Sans Tamil Supplement" w:eastAsia="CESI仿宋-GB2312" w:cs="Noto Sans Tamil Supplement"/>
          <w:color w:val="000000"/>
          <w:sz w:val="32"/>
          <w:szCs w:val="32"/>
          <w:lang w:eastAsia="zh-CN"/>
        </w:rPr>
        <w:t>本单位</w:t>
      </w:r>
      <w:r>
        <w:rPr>
          <w:rFonts w:hint="default" w:ascii="Noto Sans Tamil Supplement" w:hAnsi="Noto Sans Tamil Supplement" w:eastAsia="CESI仿宋-GB2312" w:cs="Noto Sans Tamil Supplement"/>
          <w:color w:val="000000"/>
          <w:sz w:val="32"/>
          <w:szCs w:val="32"/>
          <w:lang w:val="en-US" w:eastAsia="zh-CN"/>
        </w:rPr>
        <w:t>2024</w:t>
      </w:r>
      <w:r>
        <w:rPr>
          <w:rFonts w:hint="default" w:ascii="Noto Sans Tamil Supplement" w:hAnsi="Noto Sans Tamil Supplement" w:eastAsia="CESI仿宋-GB2312" w:cs="Noto Sans Tamil Supplement"/>
          <w:color w:val="000000"/>
          <w:sz w:val="32"/>
          <w:szCs w:val="32"/>
          <w:lang w:eastAsia="zh-CN"/>
        </w:rPr>
        <w:t>年</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eastAsia="zh-CN"/>
        </w:rPr>
        <w:t>月</w:t>
      </w:r>
      <w:r>
        <w:rPr>
          <w:rFonts w:hint="eastAsia" w:ascii="Noto Sans Tamil Supplement" w:hAnsi="Noto Sans Tamil Supplement" w:eastAsia="CESI仿宋-GB2312" w:cs="Noto Sans Tamil Supplement"/>
          <w:color w:val="000000"/>
          <w:sz w:val="32"/>
          <w:szCs w:val="32"/>
          <w:lang w:val="en-US" w:eastAsia="zh-CN"/>
        </w:rPr>
        <w:t>12</w:t>
      </w:r>
      <w:r>
        <w:rPr>
          <w:rFonts w:hint="default" w:ascii="Noto Sans Tamil Supplement" w:hAnsi="Noto Sans Tamil Supplement" w:eastAsia="CESI仿宋-GB2312" w:cs="Noto Sans Tamil Supplement"/>
          <w:color w:val="000000"/>
          <w:sz w:val="32"/>
          <w:szCs w:val="32"/>
          <w:lang w:eastAsia="zh-CN"/>
        </w:rPr>
        <w:t>日向</w:t>
      </w:r>
      <w:r>
        <w:rPr>
          <w:rFonts w:hint="default" w:ascii="Noto Sans Tamil Supplement" w:hAnsi="Noto Sans Tamil Supplement" w:eastAsia="CESI仿宋-GB2312" w:cs="Noto Sans Tamil Supplement"/>
          <w:color w:val="000000"/>
          <w:sz w:val="32"/>
          <w:szCs w:val="32"/>
          <w:lang w:val="en-US" w:eastAsia="zh-CN"/>
        </w:rPr>
        <w:t>你</w:t>
      </w:r>
      <w:r>
        <w:rPr>
          <w:rFonts w:hint="eastAsia" w:ascii="Noto Sans Tamil Supplement" w:hAnsi="Noto Sans Tamil Supplement" w:eastAsia="CESI仿宋-GB2312" w:cs="Noto Sans Tamil Supplement"/>
          <w:color w:val="000000"/>
          <w:sz w:val="32"/>
          <w:szCs w:val="32"/>
          <w:lang w:val="en-US" w:eastAsia="zh-CN"/>
        </w:rPr>
        <w:t>直接送达</w:t>
      </w:r>
      <w:r>
        <w:rPr>
          <w:rFonts w:hint="default" w:ascii="Noto Sans Tamil Supplement" w:hAnsi="Noto Sans Tamil Supplement" w:eastAsia="CESI仿宋-GB2312" w:cs="Noto Sans Tamil Supplement"/>
          <w:color w:val="000000"/>
          <w:sz w:val="32"/>
          <w:szCs w:val="32"/>
          <w:lang w:val="en-US" w:eastAsia="zh-CN"/>
        </w:rPr>
        <w:t>下达</w:t>
      </w:r>
      <w:r>
        <w:rPr>
          <w:rFonts w:hint="default" w:ascii="Noto Sans Tamil Supplement" w:hAnsi="Noto Sans Tamil Supplement" w:eastAsia="CESI仿宋-GB2312" w:cs="Noto Sans Tamil Supplement"/>
          <w:color w:val="000000"/>
          <w:sz w:val="32"/>
          <w:szCs w:val="32"/>
          <w:lang w:eastAsia="zh-CN"/>
        </w:rPr>
        <w:t>行政处罚</w:t>
      </w:r>
      <w:r>
        <w:rPr>
          <w:rFonts w:hint="eastAsia" w:ascii="Noto Sans Tamil Supplement" w:hAnsi="Noto Sans Tamil Supplement" w:eastAsia="CESI仿宋-GB2312" w:cs="Noto Sans Tamil Supplement"/>
          <w:color w:val="000000"/>
          <w:sz w:val="32"/>
          <w:szCs w:val="32"/>
          <w:lang w:eastAsia="zh-CN"/>
        </w:rPr>
        <w:t>听证</w:t>
      </w:r>
      <w:r>
        <w:rPr>
          <w:rFonts w:hint="default" w:ascii="Noto Sans Tamil Supplement" w:hAnsi="Noto Sans Tamil Supplement" w:eastAsia="CESI仿宋-GB2312" w:cs="Noto Sans Tamil Supplement"/>
          <w:color w:val="000000"/>
          <w:sz w:val="32"/>
          <w:szCs w:val="32"/>
          <w:lang w:eastAsia="zh-CN"/>
        </w:rPr>
        <w:t>告知书，</w:t>
      </w:r>
      <w:r>
        <w:rPr>
          <w:rFonts w:hint="default" w:ascii="Noto Sans Tamil Supplement" w:hAnsi="Noto Sans Tamil Supplement" w:eastAsia="CESI仿宋-GB2312" w:cs="Noto Sans Tamil Supplement"/>
          <w:color w:val="000000"/>
          <w:sz w:val="32"/>
          <w:szCs w:val="32"/>
        </w:rPr>
        <w:t>告知</w:t>
      </w:r>
      <w:r>
        <w:rPr>
          <w:rFonts w:hint="default" w:ascii="Noto Sans Tamil Supplement" w:hAnsi="Noto Sans Tamil Supplement" w:eastAsia="CESI仿宋-GB2312" w:cs="Noto Sans Tamil Supplement"/>
          <w:color w:val="000000"/>
          <w:sz w:val="32"/>
          <w:szCs w:val="32"/>
          <w:lang w:val="en" w:eastAsia="zh-CN"/>
        </w:rPr>
        <w:t>中山市骏鸿纺织漂染有限公司</w:t>
      </w:r>
      <w:r>
        <w:rPr>
          <w:rFonts w:hint="default" w:ascii="Noto Sans Tamil Supplement" w:hAnsi="Noto Sans Tamil Supplement" w:eastAsia="CESI仿宋-GB2312" w:cs="Noto Sans Tamil Supplement"/>
          <w:color w:val="000000"/>
          <w:sz w:val="32"/>
          <w:szCs w:val="32"/>
        </w:rPr>
        <w:t>违法事实、处罚依据和拟作出的处罚决定，并明确告知</w:t>
      </w:r>
      <w:r>
        <w:rPr>
          <w:rFonts w:hint="default" w:ascii="Noto Sans Tamil Supplement" w:hAnsi="Noto Sans Tamil Supplement" w:eastAsia="CESI仿宋-GB2312" w:cs="Noto Sans Tamil Supplement"/>
          <w:color w:val="000000"/>
          <w:sz w:val="32"/>
          <w:szCs w:val="32"/>
          <w:lang w:eastAsia="zh-CN"/>
        </w:rPr>
        <w:t>你</w:t>
      </w:r>
      <w:r>
        <w:rPr>
          <w:rFonts w:hint="default" w:ascii="Noto Sans Tamil Supplement" w:hAnsi="Noto Sans Tamil Supplement" w:eastAsia="CESI仿宋-GB2312" w:cs="Noto Sans Tamil Supplement"/>
          <w:color w:val="000000"/>
          <w:sz w:val="32"/>
          <w:szCs w:val="32"/>
        </w:rPr>
        <w:t>有权提出陈述申辩</w:t>
      </w:r>
      <w:r>
        <w:rPr>
          <w:rFonts w:hint="eastAsia" w:ascii="Noto Sans Tamil Supplement" w:hAnsi="Noto Sans Tamil Supplement" w:eastAsia="CESI仿宋-GB2312" w:cs="Noto Sans Tamil Supplement"/>
          <w:color w:val="000000"/>
          <w:sz w:val="32"/>
          <w:szCs w:val="32"/>
          <w:lang w:eastAsia="zh-CN"/>
        </w:rPr>
        <w:t>和听证</w:t>
      </w:r>
      <w:r>
        <w:rPr>
          <w:rFonts w:hint="default" w:ascii="Noto Sans Tamil Supplement" w:hAnsi="Noto Sans Tamil Supplement" w:eastAsia="CESI仿宋-GB2312" w:cs="Noto Sans Tamil Supplement"/>
          <w:color w:val="000000"/>
          <w:sz w:val="32"/>
          <w:szCs w:val="32"/>
        </w:rPr>
        <w:t>。</w:t>
      </w:r>
      <w:r>
        <w:rPr>
          <w:rFonts w:hint="default" w:ascii="Noto Sans Tamil Supplement" w:hAnsi="Noto Sans Tamil Supplement" w:eastAsia="CESI仿宋-GB2312" w:cs="Noto Sans Tamil Supplement"/>
          <w:color w:val="000000"/>
          <w:sz w:val="32"/>
          <w:szCs w:val="32"/>
          <w:lang w:eastAsia="zh-CN"/>
        </w:rPr>
        <w:t>你</w:t>
      </w:r>
      <w:r>
        <w:rPr>
          <w:rFonts w:hint="eastAsia" w:ascii="Noto Sans Tamil Supplement" w:hAnsi="Noto Sans Tamil Supplement" w:eastAsia="CESI仿宋-GB2312" w:cs="Noto Sans Tamil Supplement"/>
          <w:color w:val="000000"/>
          <w:sz w:val="32"/>
          <w:szCs w:val="32"/>
          <w:lang w:eastAsia="zh-CN"/>
        </w:rPr>
        <w:t>收到行政处罚听证告知书后</w:t>
      </w:r>
      <w:r>
        <w:rPr>
          <w:rFonts w:hint="default" w:ascii="Noto Sans Tamil Supplement" w:hAnsi="Noto Sans Tamil Supplement" w:eastAsia="CESI仿宋-GB2312" w:cs="Noto Sans Tamil Supplement"/>
          <w:color w:val="000000"/>
          <w:sz w:val="32"/>
          <w:szCs w:val="32"/>
          <w:lang w:eastAsia="zh-CN"/>
        </w:rPr>
        <w:t>向本单位提出</w:t>
      </w:r>
      <w:r>
        <w:rPr>
          <w:rFonts w:hint="eastAsia" w:ascii="Noto Sans Tamil Supplement" w:hAnsi="Noto Sans Tamil Supplement" w:eastAsia="CESI仿宋-GB2312" w:cs="Noto Sans Tamil Supplement"/>
          <w:color w:val="000000"/>
          <w:sz w:val="32"/>
          <w:szCs w:val="32"/>
          <w:lang w:eastAsia="zh-CN"/>
        </w:rPr>
        <w:t>听证申请，</w:t>
      </w:r>
      <w:r>
        <w:rPr>
          <w:rFonts w:hint="eastAsia" w:ascii="Noto Sans Tamil Supplement" w:hAnsi="Noto Sans Tamil Supplement" w:eastAsia="CESI仿宋-GB2312" w:cs="Noto Sans Tamil Supplement"/>
          <w:color w:val="000000"/>
          <w:sz w:val="32"/>
          <w:szCs w:val="32"/>
          <w:lang w:val="en-US" w:eastAsia="zh-CN"/>
        </w:rPr>
        <w:t>6月5日因你个人原因取消了听证申请。</w:t>
      </w:r>
      <w:r>
        <w:rPr>
          <w:rFonts w:hint="default" w:ascii="Noto Sans Tamil Supplement" w:hAnsi="Noto Sans Tamil Supplement" w:eastAsia="CESI仿宋-GB2312" w:cs="Noto Sans Tamil Supplement"/>
          <w:color w:val="000000"/>
          <w:sz w:val="32"/>
          <w:szCs w:val="32"/>
          <w:lang w:eastAsia="zh-CN"/>
        </w:rPr>
        <w:t>你</w:t>
      </w:r>
      <w:r>
        <w:rPr>
          <w:rFonts w:hint="eastAsia" w:ascii="Noto Sans Tamil Supplement" w:hAnsi="Noto Sans Tamil Supplement" w:eastAsia="CESI仿宋-GB2312" w:cs="Noto Sans Tamil Supplement"/>
          <w:color w:val="000000"/>
          <w:sz w:val="32"/>
          <w:szCs w:val="32"/>
          <w:lang w:val="en-US" w:eastAsia="zh-CN"/>
        </w:rPr>
        <w:t>4月15日提出了公开道歉承诺从轻处罚的申请</w:t>
      </w:r>
      <w:r>
        <w:rPr>
          <w:rFonts w:hint="default" w:ascii="Noto Sans Tamil Supplement" w:hAnsi="Noto Sans Tamil Supplement" w:eastAsia="CESI仿宋-GB2312" w:cs="Noto Sans Tamil Supplement"/>
          <w:color w:val="000000"/>
          <w:sz w:val="32"/>
          <w:szCs w:val="32"/>
          <w:lang w:eastAsia="zh-CN"/>
        </w:rPr>
        <w:t>。</w:t>
      </w:r>
      <w:r>
        <w:rPr>
          <w:rFonts w:hint="eastAsia" w:ascii="Noto Sans Tamil Supplement" w:hAnsi="Noto Sans Tamil Supplement" w:eastAsia="CESI仿宋-GB2312" w:cs="Noto Sans Tamil Supplement"/>
          <w:color w:val="000000"/>
          <w:sz w:val="32"/>
          <w:szCs w:val="32"/>
          <w:lang w:eastAsia="zh-CN"/>
        </w:rPr>
        <w:t>鉴于你已在《南方都市报》进行了公开道歉承诺，本单位同意减轻</w:t>
      </w:r>
      <w:r>
        <w:rPr>
          <w:rFonts w:hint="eastAsia" w:ascii="Noto Sans Tamil Supplement" w:hAnsi="Noto Sans Tamil Supplement" w:eastAsia="CESI仿宋-GB2312" w:cs="Noto Sans Tamil Supplement"/>
          <w:color w:val="000000"/>
          <w:sz w:val="32"/>
          <w:szCs w:val="32"/>
          <w:lang w:val="en-US" w:eastAsia="zh-CN"/>
        </w:rPr>
        <w:t>50%的处罚数额，但处罚数额不得低于法定的最低处罚数额。</w:t>
      </w:r>
      <w:r>
        <w:rPr>
          <w:rFonts w:hint="default" w:ascii="Noto Sans Tamil Supplement" w:hAnsi="Noto Sans Tamil Supplement" w:eastAsia="CESI仿宋-GB2312" w:cs="Noto Sans Tamil Supplement"/>
          <w:color w:val="000000"/>
          <w:sz w:val="32"/>
          <w:szCs w:val="32"/>
          <w:lang w:eastAsia="zh-CN"/>
        </w:rPr>
        <w:t>该事实有本单位《中山市生态环境局行政处罚告知书》（中环罚告字</w:t>
      </w:r>
      <w:r>
        <w:rPr>
          <w:rFonts w:hint="default" w:ascii="Noto Sans Tamil Supplement" w:hAnsi="Noto Sans Tamil Supplement" w:eastAsia="CESI仿宋-GB2312" w:cs="Noto Sans Tamil Supplement"/>
          <w:color w:val="000000"/>
          <w:sz w:val="32"/>
          <w:szCs w:val="32"/>
          <w:lang w:val="en-US" w:eastAsia="zh-CN"/>
        </w:rPr>
        <w:t>〔2024〕201</w:t>
      </w:r>
      <w:r>
        <w:rPr>
          <w:rFonts w:hint="eastAsia" w:ascii="Noto Sans Tamil Supplement" w:hAnsi="Noto Sans Tamil Supplement" w:eastAsia="CESI仿宋-GB2312" w:cs="Noto Sans Tamil Supplement"/>
          <w:color w:val="000000"/>
          <w:sz w:val="32"/>
          <w:szCs w:val="32"/>
          <w:lang w:val="en-US" w:eastAsia="zh-CN"/>
        </w:rPr>
        <w:t>8</w:t>
      </w:r>
      <w:r>
        <w:rPr>
          <w:rFonts w:hint="default" w:ascii="Noto Sans Tamil Supplement" w:hAnsi="Noto Sans Tamil Supplement" w:eastAsia="CESI仿宋-GB2312" w:cs="Noto Sans Tamil Supplement"/>
          <w:color w:val="000000"/>
          <w:sz w:val="32"/>
          <w:szCs w:val="32"/>
          <w:lang w:val="en-US" w:eastAsia="zh-CN"/>
        </w:rPr>
        <w:t>号</w:t>
      </w:r>
      <w:r>
        <w:rPr>
          <w:rFonts w:hint="default" w:ascii="Noto Sans Tamil Supplement" w:hAnsi="Noto Sans Tamil Supplement" w:eastAsia="CESI仿宋-GB2312" w:cs="Noto Sans Tamil Supplement"/>
          <w:color w:val="000000"/>
          <w:sz w:val="32"/>
          <w:szCs w:val="32"/>
          <w:lang w:eastAsia="zh-CN"/>
        </w:rPr>
        <w:t>）</w:t>
      </w:r>
      <w:r>
        <w:rPr>
          <w:rFonts w:hint="eastAsia" w:ascii="Noto Sans Tamil Supplement" w:hAnsi="Noto Sans Tamil Supplement" w:eastAsia="CESI仿宋-GB2312" w:cs="Noto Sans Tamil Supplement"/>
          <w:color w:val="000000"/>
          <w:sz w:val="32"/>
          <w:szCs w:val="32"/>
          <w:lang w:eastAsia="zh-CN"/>
        </w:rPr>
        <w:t>及送达回证、《关于请求公开道歉承诺从轻处罚的申请》、</w:t>
      </w:r>
      <w:r>
        <w:rPr>
          <w:rFonts w:hint="eastAsia" w:ascii="Noto Sans Tamil Supplement" w:hAnsi="Noto Sans Tamil Supplement" w:eastAsia="CESI仿宋-GB2312" w:cs="Noto Sans Tamil Supplement"/>
          <w:color w:val="000000"/>
          <w:sz w:val="32"/>
          <w:szCs w:val="32"/>
          <w:lang w:val="en-US" w:eastAsia="zh-CN"/>
        </w:rPr>
        <w:t>2024年4月18日</w:t>
      </w:r>
      <w:r>
        <w:rPr>
          <w:rFonts w:hint="eastAsia" w:ascii="Noto Sans Tamil Supplement" w:hAnsi="Noto Sans Tamil Supplement" w:eastAsia="CESI仿宋-GB2312" w:cs="Noto Sans Tamil Supplement"/>
          <w:color w:val="000000"/>
          <w:sz w:val="32"/>
          <w:szCs w:val="32"/>
          <w:lang w:eastAsia="zh-CN"/>
        </w:rPr>
        <w:t>《南方都市报》、申请及取消听证</w:t>
      </w:r>
      <w:r>
        <w:rPr>
          <w:rFonts w:hint="default" w:ascii="Noto Sans Tamil Supplement" w:hAnsi="Noto Sans Tamil Supplement" w:eastAsia="CESI仿宋-GB2312" w:cs="Noto Sans Tamil Supplement"/>
          <w:color w:val="000000"/>
          <w:sz w:val="32"/>
          <w:szCs w:val="32"/>
          <w:lang w:eastAsia="zh-CN"/>
        </w:rPr>
        <w:t>等材料为证。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本单位依据</w:t>
      </w:r>
      <w:r>
        <w:rPr>
          <w:rFonts w:hint="default" w:ascii="Noto Sans Tamil Supplement" w:hAnsi="Noto Sans Tamil Supplement" w:eastAsia="CESI仿宋-GB2312" w:cs="Noto Sans Tamil Supplement"/>
          <w:color w:val="000000"/>
          <w:sz w:val="32"/>
          <w:szCs w:val="32"/>
          <w:lang w:val="en" w:eastAsia="zh-CN"/>
        </w:rPr>
        <w:t>《</w:t>
      </w:r>
      <w:r>
        <w:rPr>
          <w:rFonts w:hint="default" w:ascii="Noto Sans Tamil Supplement" w:hAnsi="Noto Sans Tamil Supplement" w:eastAsia="CESI仿宋-GB2312" w:cs="Noto Sans Tamil Supplement"/>
          <w:color w:val="000000"/>
          <w:sz w:val="32"/>
          <w:szCs w:val="32"/>
          <w:lang w:val="en-US" w:eastAsia="zh-CN"/>
        </w:rPr>
        <w:t>建设项目环境保护管理条例</w:t>
      </w:r>
      <w:r>
        <w:rPr>
          <w:rFonts w:hint="default" w:ascii="Noto Sans Tamil Supplement" w:hAnsi="Noto Sans Tamil Supplement" w:eastAsia="CESI仿宋-GB2312" w:cs="Noto Sans Tamil Supplement"/>
          <w:color w:val="000000"/>
          <w:sz w:val="32"/>
          <w:szCs w:val="32"/>
          <w:lang w:val="en" w:eastAsia="zh-CN"/>
        </w:rPr>
        <w:t>》第二十三条第一款</w:t>
      </w:r>
      <w:r>
        <w:rPr>
          <w:rFonts w:hint="default" w:ascii="Noto Sans Tamil Supplement" w:hAnsi="Noto Sans Tamil Supplement" w:eastAsia="CESI仿宋-GB2312" w:cs="Noto Sans Tamil Supplement"/>
          <w:color w:val="000000"/>
          <w:sz w:val="32"/>
          <w:szCs w:val="32"/>
          <w:lang w:val="en-US" w:eastAsia="zh-CN"/>
        </w:rPr>
        <w:t>的规定，并对照《中山市生态环境领域行政处罚自由裁量表》第</w:t>
      </w:r>
      <w:r>
        <w:rPr>
          <w:rFonts w:hint="eastAsia" w:ascii="Noto Sans Tamil Supplement" w:hAnsi="Noto Sans Tamil Supplement" w:eastAsia="CESI仿宋-GB2312" w:cs="Noto Sans Tamil Supplement"/>
          <w:color w:val="000000"/>
          <w:sz w:val="32"/>
          <w:szCs w:val="32"/>
          <w:lang w:val="en-US" w:eastAsia="zh-CN"/>
        </w:rPr>
        <w:t>一</w:t>
      </w:r>
      <w:r>
        <w:rPr>
          <w:rFonts w:hint="default" w:ascii="Noto Sans Tamil Supplement" w:hAnsi="Noto Sans Tamil Supplement" w:eastAsia="CESI仿宋-GB2312" w:cs="Noto Sans Tamil Supplement"/>
          <w:color w:val="000000"/>
          <w:sz w:val="32"/>
          <w:szCs w:val="32"/>
          <w:lang w:val="en-US" w:eastAsia="zh-CN"/>
        </w:rPr>
        <w:t>章第</w:t>
      </w:r>
      <w:r>
        <w:rPr>
          <w:rFonts w:hint="eastAsia" w:ascii="Noto Sans Tamil Supplement" w:hAnsi="Noto Sans Tamil Supplement" w:eastAsia="CESI仿宋-GB2312" w:cs="Noto Sans Tamil Supplement"/>
          <w:color w:val="000000"/>
          <w:sz w:val="32"/>
          <w:szCs w:val="32"/>
          <w:lang w:val="en-US" w:eastAsia="zh-CN"/>
        </w:rPr>
        <w:t>八</w:t>
      </w:r>
      <w:r>
        <w:rPr>
          <w:rFonts w:hint="default" w:ascii="Noto Sans Tamil Supplement" w:hAnsi="Noto Sans Tamil Supplement" w:eastAsia="CESI仿宋-GB2312" w:cs="Noto Sans Tamil Supplement"/>
          <w:color w:val="000000"/>
          <w:sz w:val="32"/>
          <w:szCs w:val="32"/>
          <w:lang w:val="en-US" w:eastAsia="zh-CN"/>
        </w:rPr>
        <w:t>条</w:t>
      </w:r>
      <w:r>
        <w:rPr>
          <w:rFonts w:hint="eastAsia" w:ascii="Noto Sans Tamil Supplement" w:hAnsi="Noto Sans Tamil Supplement" w:eastAsia="CESI仿宋-GB2312" w:cs="Noto Sans Tamil Supplement"/>
          <w:color w:val="000000"/>
          <w:sz w:val="32"/>
          <w:szCs w:val="32"/>
          <w:lang w:val="en-US" w:eastAsia="zh-CN"/>
        </w:rPr>
        <w:t>1</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8</w:t>
      </w:r>
      <w:r>
        <w:rPr>
          <w:rFonts w:hint="default" w:ascii="Noto Sans Tamil Supplement" w:hAnsi="Noto Sans Tamil Supplement" w:eastAsia="CESI仿宋-GB2312" w:cs="Noto Sans Tamil Supplement"/>
          <w:color w:val="000000"/>
          <w:sz w:val="32"/>
          <w:szCs w:val="32"/>
          <w:lang w:val="en-US" w:eastAsia="zh-CN"/>
        </w:rPr>
        <w:t>裁量标准，根据你违法行为的事实、性质、情节、社会危害程度和相关证据：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对你处罚款人民币</w:t>
      </w:r>
      <w:r>
        <w:rPr>
          <w:rFonts w:hint="eastAsia" w:ascii="Noto Sans Tamil Supplement" w:hAnsi="Noto Sans Tamil Supplement" w:eastAsia="CESI仿宋-GB2312" w:cs="Noto Sans Tamil Supplement"/>
          <w:b/>
          <w:bCs/>
          <w:color w:val="000000"/>
          <w:sz w:val="32"/>
          <w:szCs w:val="32"/>
          <w:lang w:val="en-US" w:eastAsia="zh-CN"/>
        </w:rPr>
        <w:t>五万</w:t>
      </w:r>
      <w:r>
        <w:rPr>
          <w:rFonts w:hint="default" w:ascii="Noto Sans Tamil Supplement" w:hAnsi="Noto Sans Tamil Supplement" w:eastAsia="CESI仿宋-GB2312" w:cs="Noto Sans Tamil Supplement"/>
          <w:b/>
          <w:bCs/>
          <w:color w:val="00000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你公司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逾期不缴纳罚款的，依据《中华人民共和国行政处罚法》第七十二条第一项的规定，每天按罚款数额的百分之三加处罚款。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如对上述决定不服，你可在收到本处罚决定书之日起六十日内向中山市人民政府行政复议办公室（中山市司法局）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附</w:t>
      </w:r>
      <w:r>
        <w:rPr>
          <w:rFonts w:hint="eastAsia" w:ascii="Noto Sans Tamil Supplement" w:hAnsi="Noto Sans Tamil Supplement" w:eastAsia="CESI仿宋-GB2312" w:cs="Noto Sans Tamil Supplement"/>
          <w:color w:val="000000"/>
          <w:sz w:val="32"/>
          <w:szCs w:val="32"/>
          <w:lang w:val="en-US" w:eastAsia="zh-CN"/>
        </w:rPr>
        <w:t>件</w:t>
      </w:r>
      <w:r>
        <w:rPr>
          <w:rFonts w:hint="default" w:ascii="Noto Sans Tamil Supplement" w:hAnsi="Noto Sans Tamil Supplement" w:eastAsia="CESI仿宋-GB2312" w:cs="Noto Sans Tamil Supplement"/>
          <w:color w:val="000000"/>
          <w:sz w:val="32"/>
          <w:szCs w:val="32"/>
          <w:lang w:val="en-US" w:eastAsia="zh-CN"/>
        </w:rPr>
        <w:t>：《中山市非税收入罚款通知书》</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right"/>
        <w:textAlignment w:val="auto"/>
        <w:rPr>
          <w:rFonts w:hint="default" w:ascii="Noto Sans Tamil Supplement" w:hAnsi="Noto Sans Tamil Supplement" w:eastAsia="仿宋_GB2312" w:cs="Noto Sans Tamil Supplement"/>
          <w:sz w:val="32"/>
          <w:szCs w:val="32"/>
        </w:rPr>
      </w:pPr>
      <w:r>
        <w:rPr>
          <w:rFonts w:hint="default" w:ascii="Noto Sans Tamil Supplement" w:hAnsi="Noto Sans Tamil Supplement" w:eastAsia="仿宋_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760" w:firstLineChars="1800"/>
        <w:jc w:val="right"/>
        <w:textAlignment w:val="auto"/>
        <w:rPr>
          <w:rFonts w:hint="default" w:ascii="Noto Sans Tamil Supplement" w:hAnsi="Noto Sans Tamil Supplement" w:cs="Noto Sans Tamil Supplement"/>
          <w:sz w:val="32"/>
          <w:szCs w:val="32"/>
        </w:rPr>
      </w:pPr>
      <w:r>
        <w:rPr>
          <w:rFonts w:hint="default" w:ascii="Noto Sans Tamil Supplement" w:hAnsi="Noto Sans Tamil Supplement" w:eastAsia="仿宋_GB2312" w:cs="Noto Sans Tamil Supplement"/>
          <w:sz w:val="32"/>
          <w:szCs w:val="32"/>
        </w:rPr>
        <w:t>202</w:t>
      </w:r>
      <w:r>
        <w:rPr>
          <w:rFonts w:hint="default" w:ascii="Noto Sans Tamil Supplement" w:hAnsi="Noto Sans Tamil Supplement" w:eastAsia="仿宋_GB2312" w:cs="Noto Sans Tamil Supplement"/>
          <w:sz w:val="32"/>
          <w:szCs w:val="32"/>
          <w:lang w:val="en-US" w:eastAsia="zh-CN"/>
        </w:rPr>
        <w:t>4</w:t>
      </w:r>
      <w:r>
        <w:rPr>
          <w:rFonts w:hint="default" w:ascii="Noto Sans Tamil Supplement" w:hAnsi="Noto Sans Tamil Supplement" w:eastAsia="仿宋_GB2312" w:cs="Noto Sans Tamil Supplement"/>
          <w:sz w:val="32"/>
          <w:szCs w:val="32"/>
        </w:rPr>
        <w:t>年</w:t>
      </w:r>
      <w:r>
        <w:rPr>
          <w:rFonts w:hint="eastAsia" w:ascii="Noto Sans Tamil Supplement" w:hAnsi="Noto Sans Tamil Supplement" w:eastAsia="仿宋_GB2312" w:cs="Noto Sans Tamil Supplement"/>
          <w:sz w:val="32"/>
          <w:szCs w:val="32"/>
          <w:lang w:val="en-US" w:eastAsia="zh-CN"/>
        </w:rPr>
        <w:t>7</w:t>
      </w:r>
      <w:r>
        <w:rPr>
          <w:rFonts w:hint="default" w:ascii="Noto Sans Tamil Supplement" w:hAnsi="Noto Sans Tamil Supplement" w:eastAsia="仿宋_GB2312" w:cs="Noto Sans Tamil Supplement"/>
          <w:sz w:val="32"/>
          <w:szCs w:val="32"/>
        </w:rPr>
        <w:t>月</w:t>
      </w:r>
      <w:r>
        <w:rPr>
          <w:rFonts w:hint="eastAsia" w:ascii="Noto Sans Tamil Supplement" w:hAnsi="Noto Sans Tamil Supplement" w:eastAsia="仿宋_GB2312" w:cs="Noto Sans Tamil Supplement"/>
          <w:sz w:val="32"/>
          <w:szCs w:val="32"/>
          <w:lang w:val="en-US" w:eastAsia="zh-CN"/>
        </w:rPr>
        <w:t>22</w:t>
      </w:r>
      <w:r>
        <w:rPr>
          <w:rFonts w:hint="default" w:ascii="Noto Sans Tamil Supplement" w:hAnsi="Noto Sans Tamil Supplement" w:eastAsia="仿宋_GB2312" w:cs="Noto Sans Tamil Supplement"/>
          <w:sz w:val="32"/>
          <w:szCs w:val="32"/>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Noto Sans Tamil Supplement">
    <w:altName w:val="DejaVu Math TeX Gyre"/>
    <w:panose1 w:val="00000000000000000000"/>
    <w:charset w:val="00"/>
    <w:family w:val="auto"/>
    <w:pitch w:val="default"/>
    <w:sig w:usb0="000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E3EE657"/>
    <w:rsid w:val="0FFC16F8"/>
    <w:rsid w:val="1367B57D"/>
    <w:rsid w:val="140C5DFC"/>
    <w:rsid w:val="19FF41CF"/>
    <w:rsid w:val="1BDFF0E5"/>
    <w:rsid w:val="25E87C00"/>
    <w:rsid w:val="271F64C2"/>
    <w:rsid w:val="29323536"/>
    <w:rsid w:val="2B732BA5"/>
    <w:rsid w:val="2F47BCC4"/>
    <w:rsid w:val="33F6D0D7"/>
    <w:rsid w:val="37FFE0F8"/>
    <w:rsid w:val="38FB79B9"/>
    <w:rsid w:val="3A18AC55"/>
    <w:rsid w:val="3BF718DA"/>
    <w:rsid w:val="3D6E374D"/>
    <w:rsid w:val="3D9FADCE"/>
    <w:rsid w:val="3DBE68E0"/>
    <w:rsid w:val="3E6B7C4D"/>
    <w:rsid w:val="3ED7FD92"/>
    <w:rsid w:val="3ED96CDD"/>
    <w:rsid w:val="3EDB51ED"/>
    <w:rsid w:val="3EF3A068"/>
    <w:rsid w:val="3F36E051"/>
    <w:rsid w:val="3F7874CF"/>
    <w:rsid w:val="3FBF718C"/>
    <w:rsid w:val="3FC00A0E"/>
    <w:rsid w:val="45DB03BD"/>
    <w:rsid w:val="47F79B9F"/>
    <w:rsid w:val="4B7F4E80"/>
    <w:rsid w:val="4D1155D6"/>
    <w:rsid w:val="4DA32398"/>
    <w:rsid w:val="4F4F6B93"/>
    <w:rsid w:val="4F79D4F0"/>
    <w:rsid w:val="50E872F6"/>
    <w:rsid w:val="55792EDE"/>
    <w:rsid w:val="57FF6A8F"/>
    <w:rsid w:val="582B646F"/>
    <w:rsid w:val="5AF7055A"/>
    <w:rsid w:val="5B7EBDAE"/>
    <w:rsid w:val="5BA800EC"/>
    <w:rsid w:val="5C3E2802"/>
    <w:rsid w:val="5FAE1C9F"/>
    <w:rsid w:val="5FFF407F"/>
    <w:rsid w:val="652520E5"/>
    <w:rsid w:val="65322C96"/>
    <w:rsid w:val="65B57BA0"/>
    <w:rsid w:val="67BF7073"/>
    <w:rsid w:val="6BA6DD54"/>
    <w:rsid w:val="6C7FE57B"/>
    <w:rsid w:val="6D7FE275"/>
    <w:rsid w:val="6F5F296D"/>
    <w:rsid w:val="73DD5BF2"/>
    <w:rsid w:val="776FC2EC"/>
    <w:rsid w:val="77AB1414"/>
    <w:rsid w:val="79DBE18B"/>
    <w:rsid w:val="79F51511"/>
    <w:rsid w:val="79F546AF"/>
    <w:rsid w:val="7B9EA1E4"/>
    <w:rsid w:val="7BBBED87"/>
    <w:rsid w:val="7D6FC72C"/>
    <w:rsid w:val="7D7FB493"/>
    <w:rsid w:val="7DD21EC1"/>
    <w:rsid w:val="7E6E69E5"/>
    <w:rsid w:val="7F65B401"/>
    <w:rsid w:val="7F7E6236"/>
    <w:rsid w:val="7FBDC072"/>
    <w:rsid w:val="7FDDECBF"/>
    <w:rsid w:val="7FFE66C9"/>
    <w:rsid w:val="7FFF5AC8"/>
    <w:rsid w:val="9DBFDC13"/>
    <w:rsid w:val="9EFC9CE0"/>
    <w:rsid w:val="9FFF3888"/>
    <w:rsid w:val="A7592CFE"/>
    <w:rsid w:val="A7B76D2B"/>
    <w:rsid w:val="AB052D8C"/>
    <w:rsid w:val="ACF32A71"/>
    <w:rsid w:val="AD9F6420"/>
    <w:rsid w:val="AEFBC3B7"/>
    <w:rsid w:val="AFD6CB14"/>
    <w:rsid w:val="B37F4676"/>
    <w:rsid w:val="B7FB8CC6"/>
    <w:rsid w:val="BF18BF41"/>
    <w:rsid w:val="BF9CE38A"/>
    <w:rsid w:val="BFB25FF2"/>
    <w:rsid w:val="BFBD6FF3"/>
    <w:rsid w:val="CBBE5648"/>
    <w:rsid w:val="CCFB1FD0"/>
    <w:rsid w:val="CDFF4D0A"/>
    <w:rsid w:val="CFEFA4CC"/>
    <w:rsid w:val="CFF74AF3"/>
    <w:rsid w:val="D32DD93B"/>
    <w:rsid w:val="D6E7E6D2"/>
    <w:rsid w:val="D7FE514D"/>
    <w:rsid w:val="DA7EEF03"/>
    <w:rsid w:val="DBEB7174"/>
    <w:rsid w:val="DBF36F19"/>
    <w:rsid w:val="DDBF77AC"/>
    <w:rsid w:val="DEFD2482"/>
    <w:rsid w:val="DF76FADF"/>
    <w:rsid w:val="DFD9DF60"/>
    <w:rsid w:val="E3F0D088"/>
    <w:rsid w:val="E67F5B31"/>
    <w:rsid w:val="ED8EA74A"/>
    <w:rsid w:val="EEB7678A"/>
    <w:rsid w:val="EEF7AB88"/>
    <w:rsid w:val="EF7C384B"/>
    <w:rsid w:val="EF7FDA90"/>
    <w:rsid w:val="EFB8EB07"/>
    <w:rsid w:val="EFDE5C63"/>
    <w:rsid w:val="EFF77DFA"/>
    <w:rsid w:val="F55A4A46"/>
    <w:rsid w:val="F5E7F5CE"/>
    <w:rsid w:val="F5EB27F6"/>
    <w:rsid w:val="F7AF93E8"/>
    <w:rsid w:val="F7E75A75"/>
    <w:rsid w:val="F7FFFFFC"/>
    <w:rsid w:val="F9D9947B"/>
    <w:rsid w:val="FADE079D"/>
    <w:rsid w:val="FAEE7999"/>
    <w:rsid w:val="FBF3E2BC"/>
    <w:rsid w:val="FBFD35BF"/>
    <w:rsid w:val="FBFEDEB6"/>
    <w:rsid w:val="FEAF4208"/>
    <w:rsid w:val="FEBF0A89"/>
    <w:rsid w:val="FEC24D6B"/>
    <w:rsid w:val="FECFCF8B"/>
    <w:rsid w:val="FEF72652"/>
    <w:rsid w:val="FF6C9FBC"/>
    <w:rsid w:val="FFBF81BC"/>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2022-10-30T01:18:00Z</dcterms:created>
  <dc:creator>WPS_1561811017</dc:creator>
  <cp:lastModifiedBy>kylin</cp:lastModifiedBy>
  <cp:lastPrinted>2024-03-12T00:22:00Z</cp:lastPrinted>
  <dcterms:modified xsi:type="dcterms:W3CDTF">2025-01-07T15:01:46Z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266091CC557C40629EAEF3F4F7AD4BC5</vt:lpwstr>
  </property>
</Properties>
</file>